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2F6B" w14:textId="77777777" w:rsidR="00066026" w:rsidRDefault="00066026" w:rsidP="00112A1F"/>
    <w:p w14:paraId="5B7D8DAB" w14:textId="77777777" w:rsidR="007E2B73" w:rsidRDefault="007E2B73" w:rsidP="00112A1F"/>
    <w:p w14:paraId="0413613E" w14:textId="3FEF5D6B" w:rsidR="007E2B73" w:rsidRPr="00495C97" w:rsidRDefault="007E2B73" w:rsidP="007E2B73">
      <w:pPr>
        <w:shd w:val="clear" w:color="auto" w:fill="FFFFFF"/>
        <w:jc w:val="center"/>
        <w:rPr>
          <w:color w:val="222222"/>
          <w:sz w:val="28"/>
          <w:szCs w:val="28"/>
          <w:u w:val="single"/>
        </w:rPr>
      </w:pPr>
      <w:r w:rsidRPr="00495C97">
        <w:rPr>
          <w:color w:val="222222"/>
          <w:sz w:val="28"/>
          <w:szCs w:val="28"/>
          <w:u w:val="single"/>
        </w:rPr>
        <w:t>PRAYER DECLARATION INSTRU</w:t>
      </w:r>
      <w:r w:rsidR="001309B2">
        <w:rPr>
          <w:color w:val="222222"/>
          <w:sz w:val="28"/>
          <w:szCs w:val="28"/>
          <w:u w:val="single"/>
        </w:rPr>
        <w:t>C</w:t>
      </w:r>
      <w:r w:rsidRPr="00495C97">
        <w:rPr>
          <w:color w:val="222222"/>
          <w:sz w:val="28"/>
          <w:szCs w:val="28"/>
          <w:u w:val="single"/>
        </w:rPr>
        <w:t>TIONS</w:t>
      </w:r>
    </w:p>
    <w:p w14:paraId="76863D05" w14:textId="77777777" w:rsidR="007E2B73" w:rsidRPr="00FB36B5" w:rsidRDefault="007E2B73" w:rsidP="007E2B73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16DFDD2F" w14:textId="7463C199" w:rsidR="007E2B73" w:rsidRPr="007E5F0F" w:rsidRDefault="007E2B73" w:rsidP="007E2B73">
      <w:pPr>
        <w:shd w:val="clear" w:color="auto" w:fill="FFFFFF"/>
        <w:rPr>
          <w:color w:val="222222"/>
        </w:rPr>
      </w:pPr>
      <w:r w:rsidRPr="00735423">
        <w:rPr>
          <w:b/>
          <w:bCs/>
          <w:color w:val="222222"/>
          <w:sz w:val="28"/>
          <w:szCs w:val="28"/>
        </w:rPr>
        <w:t>It’s TIME!</w:t>
      </w:r>
      <w:r w:rsidRPr="00735423">
        <w:rPr>
          <w:color w:val="222222"/>
        </w:rPr>
        <w:t> </w:t>
      </w:r>
      <w:r>
        <w:rPr>
          <w:color w:val="222222"/>
        </w:rPr>
        <w:t xml:space="preserve">  </w:t>
      </w:r>
      <w:r w:rsidRPr="00C642C3">
        <w:rPr>
          <w:b/>
          <w:bCs/>
          <w:color w:val="0070C0"/>
          <w:sz w:val="28"/>
          <w:szCs w:val="28"/>
        </w:rPr>
        <w:t xml:space="preserve">Saturday, </w:t>
      </w:r>
      <w:r w:rsidR="004B45B6">
        <w:rPr>
          <w:b/>
          <w:bCs/>
          <w:color w:val="0070C0"/>
          <w:sz w:val="28"/>
          <w:szCs w:val="28"/>
        </w:rPr>
        <w:t>Nov. 9</w:t>
      </w:r>
      <w:r w:rsidRPr="00AF60C2">
        <w:rPr>
          <w:b/>
          <w:bCs/>
          <w:color w:val="0070C0"/>
          <w:sz w:val="28"/>
          <w:szCs w:val="28"/>
          <w:vertAlign w:val="superscript"/>
        </w:rPr>
        <w:t>th</w:t>
      </w:r>
      <w:r>
        <w:rPr>
          <w:b/>
          <w:bCs/>
          <w:color w:val="0070C0"/>
          <w:sz w:val="28"/>
          <w:szCs w:val="28"/>
        </w:rPr>
        <w:t xml:space="preserve"> </w:t>
      </w:r>
      <w:r w:rsidRPr="00C642C3">
        <w:rPr>
          <w:color w:val="222222"/>
          <w:sz w:val="28"/>
          <w:szCs w:val="28"/>
        </w:rPr>
        <w:t xml:space="preserve">at </w:t>
      </w:r>
      <w:r w:rsidRPr="00C642C3">
        <w:rPr>
          <w:b/>
          <w:bCs/>
          <w:color w:val="222222"/>
          <w:sz w:val="28"/>
          <w:szCs w:val="28"/>
        </w:rPr>
        <w:t xml:space="preserve">8:00am LOCAL time (your time zone). </w:t>
      </w:r>
      <w:r w:rsidRPr="00C642C3">
        <w:rPr>
          <w:color w:val="222222"/>
          <w:sz w:val="28"/>
          <w:szCs w:val="28"/>
        </w:rPr>
        <w:t xml:space="preserve"> </w:t>
      </w:r>
    </w:p>
    <w:p w14:paraId="25350B00" w14:textId="77777777" w:rsidR="007E2B73" w:rsidRDefault="007E2B73" w:rsidP="007E2B73">
      <w:pPr>
        <w:shd w:val="clear" w:color="auto" w:fill="FFFFFF"/>
        <w:rPr>
          <w:color w:val="222222"/>
        </w:rPr>
      </w:pPr>
      <w:r>
        <w:rPr>
          <w:color w:val="222222"/>
        </w:rPr>
        <w:t>The goal is to have ALL 50 states speaking this into the atmosphere.  There will be a wave of declarations spoken across our nation for 6 hours!</w:t>
      </w:r>
    </w:p>
    <w:p w14:paraId="7EF3B7F1" w14:textId="77777777" w:rsidR="007E2B73" w:rsidRDefault="007E2B73" w:rsidP="007E2B73">
      <w:pPr>
        <w:shd w:val="clear" w:color="auto" w:fill="FFFFFF"/>
        <w:rPr>
          <w:color w:val="222222"/>
        </w:rPr>
      </w:pPr>
    </w:p>
    <w:p w14:paraId="66E49A8D" w14:textId="77777777" w:rsidR="007E2B73" w:rsidRPr="008F65BB" w:rsidRDefault="007E2B73" w:rsidP="007E2B73">
      <w:pPr>
        <w:shd w:val="clear" w:color="auto" w:fill="FFFFFF"/>
        <w:rPr>
          <w:b/>
          <w:bCs/>
          <w:color w:val="222222"/>
        </w:rPr>
      </w:pPr>
      <w:r w:rsidRPr="008F65BB">
        <w:rPr>
          <w:b/>
          <w:bCs/>
          <w:color w:val="222222"/>
        </w:rPr>
        <w:t>INSTRUCTIONS:</w:t>
      </w:r>
    </w:p>
    <w:p w14:paraId="575E2DB6" w14:textId="535ADB7B" w:rsidR="00B56A6A" w:rsidRDefault="004B45B6" w:rsidP="004B45B6">
      <w:r w:rsidRPr="004B45B6">
        <w:t xml:space="preserve">A </w:t>
      </w:r>
      <w:r w:rsidR="00B56A6A">
        <w:t>PEACE</w:t>
      </w:r>
      <w:r w:rsidRPr="004B45B6">
        <w:t xml:space="preserve"> </w:t>
      </w:r>
      <w:r w:rsidR="00B56A6A">
        <w:t>OFFERING</w:t>
      </w:r>
      <w:r w:rsidRPr="004B45B6">
        <w:t xml:space="preserve"> in the Old Testament Law is described in </w:t>
      </w:r>
      <w:hyperlink r:id="rId7" w:tgtFrame="_blank" w:history="1">
        <w:r w:rsidRPr="004B45B6">
          <w:rPr>
            <w:rStyle w:val="Hyperlink"/>
          </w:rPr>
          <w:t>Leviticus 7:11–21</w:t>
        </w:r>
      </w:hyperlink>
      <w:r w:rsidRPr="004B45B6">
        <w:t>. It was a voluntary sacrifice given to God in three specific instances</w:t>
      </w:r>
      <w:r w:rsidR="00B56A6A">
        <w:t>:</w:t>
      </w:r>
    </w:p>
    <w:p w14:paraId="44CB6D43" w14:textId="1583C530" w:rsidR="00B56A6A" w:rsidRPr="00B56A6A" w:rsidRDefault="00B56A6A" w:rsidP="00B56A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56A6A">
        <w:rPr>
          <w:rFonts w:ascii="Times New Roman" w:hAnsi="Times New Roman" w:cs="Times New Roman"/>
        </w:rPr>
        <w:t>A PEACE</w:t>
      </w:r>
      <w:r w:rsidR="004B45B6" w:rsidRPr="00B56A6A">
        <w:rPr>
          <w:rFonts w:ascii="Times New Roman" w:hAnsi="Times New Roman" w:cs="Times New Roman"/>
        </w:rPr>
        <w:t xml:space="preserve"> offering could be given as a freewill offering, meaning that the worshiper was giving the </w:t>
      </w:r>
      <w:r w:rsidRPr="00B56A6A">
        <w:rPr>
          <w:rFonts w:ascii="Times New Roman" w:hAnsi="Times New Roman" w:cs="Times New Roman"/>
        </w:rPr>
        <w:t>PEACE</w:t>
      </w:r>
      <w:r w:rsidR="004B45B6" w:rsidRPr="00B56A6A">
        <w:rPr>
          <w:rFonts w:ascii="Times New Roman" w:hAnsi="Times New Roman" w:cs="Times New Roman"/>
        </w:rPr>
        <w:t xml:space="preserve"> offering as a </w:t>
      </w:r>
      <w:r w:rsidR="004B45B6" w:rsidRPr="00697963">
        <w:rPr>
          <w:rFonts w:ascii="Times New Roman" w:hAnsi="Times New Roman" w:cs="Times New Roman"/>
          <w:b/>
          <w:bCs/>
        </w:rPr>
        <w:t>way to say thank you for God’s unsought generosity</w:t>
      </w:r>
      <w:r w:rsidR="004B45B6" w:rsidRPr="00B56A6A">
        <w:rPr>
          <w:rFonts w:ascii="Times New Roman" w:hAnsi="Times New Roman" w:cs="Times New Roman"/>
        </w:rPr>
        <w:t xml:space="preserve">. It a way to praise God for His goodness. </w:t>
      </w:r>
    </w:p>
    <w:p w14:paraId="7B4054D8" w14:textId="77777777" w:rsidR="00B56A6A" w:rsidRPr="00B56A6A" w:rsidRDefault="00B56A6A" w:rsidP="00B56A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56A6A">
        <w:rPr>
          <w:rFonts w:ascii="Times New Roman" w:hAnsi="Times New Roman" w:cs="Times New Roman"/>
        </w:rPr>
        <w:t>A PEACE</w:t>
      </w:r>
      <w:r w:rsidR="004B45B6" w:rsidRPr="00B56A6A">
        <w:rPr>
          <w:rFonts w:ascii="Times New Roman" w:hAnsi="Times New Roman" w:cs="Times New Roman"/>
        </w:rPr>
        <w:t xml:space="preserve"> offering could be given was alongside a fulfilled vow. A good example of this was when Hannah fulfilled her vow to God by bringing Samuel to the temple; on that occasion she also brought a </w:t>
      </w:r>
      <w:r w:rsidRPr="00B56A6A">
        <w:rPr>
          <w:rFonts w:ascii="Times New Roman" w:hAnsi="Times New Roman" w:cs="Times New Roman"/>
        </w:rPr>
        <w:t>PEACE</w:t>
      </w:r>
      <w:r w:rsidR="004B45B6" w:rsidRPr="00B56A6A">
        <w:rPr>
          <w:rFonts w:ascii="Times New Roman" w:hAnsi="Times New Roman" w:cs="Times New Roman"/>
        </w:rPr>
        <w:t xml:space="preserve"> </w:t>
      </w:r>
      <w:r w:rsidR="004B45B6" w:rsidRPr="00697963">
        <w:rPr>
          <w:rFonts w:ascii="Times New Roman" w:hAnsi="Times New Roman" w:cs="Times New Roman"/>
          <w:b/>
          <w:bCs/>
        </w:rPr>
        <w:t>offering to express the peace in her heart</w:t>
      </w:r>
      <w:r w:rsidR="004B45B6" w:rsidRPr="00B56A6A">
        <w:rPr>
          <w:rFonts w:ascii="Times New Roman" w:hAnsi="Times New Roman" w:cs="Times New Roman"/>
        </w:rPr>
        <w:t xml:space="preserve"> toward God concerning her sacrifice</w:t>
      </w:r>
      <w:r w:rsidRPr="00B56A6A">
        <w:rPr>
          <w:rFonts w:ascii="Times New Roman" w:hAnsi="Times New Roman" w:cs="Times New Roman"/>
        </w:rPr>
        <w:t>. I</w:t>
      </w:r>
      <w:r w:rsidR="004B45B6" w:rsidRPr="00B56A6A">
        <w:rPr>
          <w:rFonts w:ascii="Times New Roman" w:hAnsi="Times New Roman" w:cs="Times New Roman"/>
        </w:rPr>
        <w:t xml:space="preserve">t was a way to say, “I have no resentment; I am holding nothing back in the payment of my vow.” </w:t>
      </w:r>
    </w:p>
    <w:p w14:paraId="5DFCF320" w14:textId="77777777" w:rsidR="00B56A6A" w:rsidRPr="00697963" w:rsidRDefault="00B56A6A" w:rsidP="00B56A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B56A6A">
        <w:rPr>
          <w:rFonts w:ascii="Times New Roman" w:hAnsi="Times New Roman" w:cs="Times New Roman"/>
        </w:rPr>
        <w:t>A</w:t>
      </w:r>
      <w:r w:rsidR="004B45B6" w:rsidRPr="00B56A6A">
        <w:rPr>
          <w:rFonts w:ascii="Times New Roman" w:hAnsi="Times New Roman" w:cs="Times New Roman"/>
        </w:rPr>
        <w:t xml:space="preserve"> </w:t>
      </w:r>
      <w:r w:rsidRPr="00B56A6A">
        <w:rPr>
          <w:rFonts w:ascii="Times New Roman" w:hAnsi="Times New Roman" w:cs="Times New Roman"/>
        </w:rPr>
        <w:t>PEACE</w:t>
      </w:r>
      <w:r w:rsidR="004B45B6" w:rsidRPr="00B56A6A">
        <w:rPr>
          <w:rFonts w:ascii="Times New Roman" w:hAnsi="Times New Roman" w:cs="Times New Roman"/>
        </w:rPr>
        <w:t xml:space="preserve"> offering was </w:t>
      </w:r>
      <w:r w:rsidR="004B45B6" w:rsidRPr="00697963">
        <w:rPr>
          <w:rFonts w:ascii="Times New Roman" w:hAnsi="Times New Roman" w:cs="Times New Roman"/>
          <w:b/>
          <w:bCs/>
        </w:rPr>
        <w:t xml:space="preserve">to give thanksgiving for God’s deliverance in an hour of dire need. </w:t>
      </w:r>
    </w:p>
    <w:p w14:paraId="44313DF7" w14:textId="4123EBD2" w:rsidR="004B45B6" w:rsidRPr="004B45B6" w:rsidRDefault="00B56A6A" w:rsidP="00B56A6A">
      <w:r>
        <w:t>*</w:t>
      </w:r>
      <w:r w:rsidR="004B45B6" w:rsidRPr="004B45B6">
        <w:t>None of these three reasons to sacrifice had anything to do with propitiation, with appeasing God, or with pacifying Him.</w:t>
      </w:r>
    </w:p>
    <w:p w14:paraId="6B09F2C1" w14:textId="77777777" w:rsidR="007E2B73" w:rsidRDefault="007E2B73" w:rsidP="007E2B73">
      <w:pPr>
        <w:shd w:val="clear" w:color="auto" w:fill="FFFFFF"/>
        <w:rPr>
          <w:color w:val="222222"/>
        </w:rPr>
      </w:pPr>
    </w:p>
    <w:p w14:paraId="4983AEF0" w14:textId="77777777" w:rsidR="004B45B6" w:rsidRPr="00B72B21" w:rsidRDefault="004B45B6" w:rsidP="007E2B73">
      <w:pPr>
        <w:shd w:val="clear" w:color="auto" w:fill="FFFFFF"/>
        <w:rPr>
          <w:color w:val="222222"/>
        </w:rPr>
      </w:pPr>
    </w:p>
    <w:p w14:paraId="77B2C6A7" w14:textId="77777777" w:rsidR="007E2B73" w:rsidRPr="00735423" w:rsidRDefault="007E2B73" w:rsidP="007E2B73">
      <w:pPr>
        <w:shd w:val="clear" w:color="auto" w:fill="FFFFFF"/>
        <w:rPr>
          <w:color w:val="222222"/>
        </w:rPr>
      </w:pPr>
      <w:r w:rsidRPr="00735423">
        <w:rPr>
          <w:color w:val="222222"/>
          <w:u w:val="single"/>
        </w:rPr>
        <w:t>REMINDERS:</w:t>
      </w:r>
    </w:p>
    <w:p w14:paraId="207BEE47" w14:textId="77777777" w:rsidR="007E2B73" w:rsidRDefault="007E2B73" w:rsidP="007E2B73">
      <w:pPr>
        <w:pStyle w:val="ListParagraph"/>
        <w:numPr>
          <w:ilvl w:val="3"/>
          <w:numId w:val="2"/>
        </w:numPr>
        <w:shd w:val="clear" w:color="auto" w:fill="FFFFFF"/>
        <w:spacing w:after="80"/>
        <w:ind w:left="900"/>
        <w:rPr>
          <w:color w:val="222222"/>
        </w:rPr>
      </w:pPr>
      <w:r w:rsidRPr="00FB55BE">
        <w:rPr>
          <w:color w:val="222222"/>
        </w:rPr>
        <w:t xml:space="preserve">PRAY about where to do the Declarations </w:t>
      </w:r>
      <w:r>
        <w:rPr>
          <w:color w:val="222222"/>
        </w:rPr>
        <w:t>the 2</w:t>
      </w:r>
      <w:r w:rsidRPr="00FB55BE">
        <w:rPr>
          <w:color w:val="222222"/>
          <w:vertAlign w:val="superscript"/>
        </w:rPr>
        <w:t>nd</w:t>
      </w:r>
      <w:r>
        <w:rPr>
          <w:color w:val="222222"/>
        </w:rPr>
        <w:t xml:space="preserve"> Sat. of each</w:t>
      </w:r>
      <w:r w:rsidRPr="00FB55BE">
        <w:rPr>
          <w:color w:val="222222"/>
        </w:rPr>
        <w:t xml:space="preserve"> month. </w:t>
      </w:r>
      <w:r w:rsidRPr="002A532A">
        <w:rPr>
          <w:i/>
          <w:iCs/>
          <w:color w:val="222222"/>
        </w:rPr>
        <w:t>Pray, rather than think</w:t>
      </w:r>
      <w:r w:rsidRPr="00FB55BE">
        <w:rPr>
          <w:color w:val="222222"/>
        </w:rPr>
        <w:t xml:space="preserve">. God knows the best place. It could be a governmental building, but it also could be a parking lot and God knows something you do not. </w:t>
      </w:r>
    </w:p>
    <w:p w14:paraId="4D70EC23" w14:textId="77777777" w:rsidR="007E2B73" w:rsidRDefault="007E2B73" w:rsidP="007E2B73">
      <w:pPr>
        <w:pStyle w:val="ListParagraph"/>
        <w:numPr>
          <w:ilvl w:val="3"/>
          <w:numId w:val="2"/>
        </w:numPr>
        <w:shd w:val="clear" w:color="auto" w:fill="FFFFFF"/>
        <w:spacing w:after="80"/>
        <w:ind w:left="900"/>
        <w:rPr>
          <w:color w:val="222222"/>
        </w:rPr>
      </w:pPr>
      <w:r>
        <w:rPr>
          <w:color w:val="222222"/>
        </w:rPr>
        <w:t xml:space="preserve">These should be done OUTSIDE. We speak these into the atmosphere. </w:t>
      </w:r>
    </w:p>
    <w:p w14:paraId="001FEC76" w14:textId="77777777" w:rsidR="007E2B73" w:rsidRDefault="007E2B73" w:rsidP="007E2B73">
      <w:pPr>
        <w:pStyle w:val="ListParagraph"/>
        <w:numPr>
          <w:ilvl w:val="3"/>
          <w:numId w:val="2"/>
        </w:numPr>
        <w:shd w:val="clear" w:color="auto" w:fill="FFFFFF"/>
        <w:spacing w:after="80"/>
        <w:ind w:left="900"/>
        <w:rPr>
          <w:color w:val="222222"/>
        </w:rPr>
      </w:pPr>
      <w:r w:rsidRPr="00F27D03">
        <w:rPr>
          <w:b/>
          <w:bCs/>
          <w:color w:val="222222"/>
        </w:rPr>
        <w:t>START promptly at 8:00am local time</w:t>
      </w:r>
      <w:r w:rsidRPr="00F27D03">
        <w:rPr>
          <w:color w:val="222222"/>
        </w:rPr>
        <w:t xml:space="preserve"> </w:t>
      </w:r>
    </w:p>
    <w:p w14:paraId="63BF1400" w14:textId="77777777" w:rsidR="007E2B73" w:rsidRDefault="007E2B73" w:rsidP="007E2B73">
      <w:pPr>
        <w:pStyle w:val="ListParagraph"/>
        <w:numPr>
          <w:ilvl w:val="3"/>
          <w:numId w:val="2"/>
        </w:numPr>
        <w:shd w:val="clear" w:color="auto" w:fill="FFFFFF"/>
        <w:spacing w:after="80"/>
        <w:ind w:left="900"/>
        <w:rPr>
          <w:color w:val="222222"/>
        </w:rPr>
      </w:pPr>
      <w:r w:rsidRPr="00F27D03">
        <w:rPr>
          <w:color w:val="222222"/>
        </w:rPr>
        <w:t>God designed this to be simple so everyone can be involved.  Therefore, we do not suggest you add anything to the 15 min time. (unless otherwise specified for the month)</w:t>
      </w:r>
    </w:p>
    <w:p w14:paraId="346F397D" w14:textId="77777777" w:rsidR="007E2B73" w:rsidRDefault="007E2B73" w:rsidP="007E2B73">
      <w:pPr>
        <w:pStyle w:val="ListParagraph"/>
        <w:numPr>
          <w:ilvl w:val="3"/>
          <w:numId w:val="2"/>
        </w:numPr>
        <w:shd w:val="clear" w:color="auto" w:fill="DEEAF6" w:themeFill="accent5" w:themeFillTint="33"/>
        <w:spacing w:after="80"/>
        <w:ind w:left="900"/>
        <w:rPr>
          <w:color w:val="222222"/>
        </w:rPr>
      </w:pPr>
      <w:r w:rsidRPr="003C236B">
        <w:rPr>
          <w:b/>
          <w:bCs/>
          <w:color w:val="222222"/>
        </w:rPr>
        <w:t>PLEASE SHARE YOUR PICTURES!</w:t>
      </w:r>
      <w:r>
        <w:rPr>
          <w:color w:val="222222"/>
        </w:rPr>
        <w:t xml:space="preserve">  Go the July Blog at PrayerLink.us and post them. </w:t>
      </w:r>
    </w:p>
    <w:p w14:paraId="29FD5172" w14:textId="77777777" w:rsidR="007E2B73" w:rsidRPr="00FB36B5" w:rsidRDefault="007E2B73" w:rsidP="007E2B73">
      <w:pPr>
        <w:pStyle w:val="ListParagraph"/>
        <w:numPr>
          <w:ilvl w:val="3"/>
          <w:numId w:val="2"/>
        </w:numPr>
        <w:shd w:val="clear" w:color="auto" w:fill="FFFFFF"/>
        <w:spacing w:after="80"/>
        <w:ind w:left="900"/>
        <w:rPr>
          <w:color w:val="222222"/>
        </w:rPr>
      </w:pPr>
      <w:r w:rsidRPr="00F27D03">
        <w:rPr>
          <w:color w:val="222222"/>
        </w:rPr>
        <w:t xml:space="preserve">Please do not post the declarations on social media. Share them via email or text. </w:t>
      </w:r>
    </w:p>
    <w:p w14:paraId="762A3E81" w14:textId="77777777" w:rsidR="007E2B73" w:rsidRDefault="007E2B73" w:rsidP="007E2B73">
      <w:pPr>
        <w:rPr>
          <w:b/>
          <w:bCs/>
        </w:rPr>
      </w:pPr>
    </w:p>
    <w:p w14:paraId="4DACCEA1" w14:textId="5CDFA62A" w:rsidR="007E2B73" w:rsidRDefault="007E2B73" w:rsidP="007E2B73">
      <w:pPr>
        <w:rPr>
          <w:b/>
          <w:bCs/>
        </w:rPr>
      </w:pPr>
      <w:r w:rsidRPr="005C72B3">
        <w:rPr>
          <w:b/>
          <w:bCs/>
        </w:rPr>
        <w:t xml:space="preserve">If you know anyone who wants to receive the declarations, send them to </w:t>
      </w:r>
      <w:r w:rsidRPr="005C72B3">
        <w:rPr>
          <w:b/>
          <w:bCs/>
          <w:color w:val="2E74B5" w:themeColor="accent5" w:themeShade="BF"/>
        </w:rPr>
        <w:t>PrayerLink.</w:t>
      </w:r>
      <w:r>
        <w:rPr>
          <w:b/>
          <w:bCs/>
          <w:color w:val="2E74B5" w:themeColor="accent5" w:themeShade="BF"/>
        </w:rPr>
        <w:t>us</w:t>
      </w:r>
      <w:r w:rsidRPr="005C72B3">
        <w:rPr>
          <w:b/>
          <w:bCs/>
          <w:color w:val="2E74B5" w:themeColor="accent5" w:themeShade="BF"/>
        </w:rPr>
        <w:t xml:space="preserve"> </w:t>
      </w:r>
      <w:r w:rsidRPr="005C72B3">
        <w:rPr>
          <w:b/>
          <w:bCs/>
        </w:rPr>
        <w:t xml:space="preserve">and have them click on </w:t>
      </w:r>
      <w:r w:rsidRPr="005C72B3">
        <w:rPr>
          <w:b/>
          <w:bCs/>
          <w:color w:val="2E74B5" w:themeColor="accent5" w:themeShade="BF"/>
        </w:rPr>
        <w:t>CONNECT</w:t>
      </w:r>
      <w:r w:rsidRPr="005C72B3">
        <w:rPr>
          <w:b/>
          <w:bCs/>
        </w:rPr>
        <w:t>. They can sign up there and will be added to our list.</w:t>
      </w:r>
    </w:p>
    <w:p w14:paraId="797FC263" w14:textId="77777777" w:rsidR="007E2B73" w:rsidRDefault="007E2B73" w:rsidP="007E2B73">
      <w:pPr>
        <w:rPr>
          <w:b/>
          <w:bCs/>
        </w:rPr>
      </w:pPr>
    </w:p>
    <w:p w14:paraId="1637F5A4" w14:textId="77777777" w:rsidR="004B45B6" w:rsidRDefault="004B45B6" w:rsidP="007E2B73">
      <w:pPr>
        <w:rPr>
          <w:b/>
          <w:bCs/>
        </w:rPr>
      </w:pPr>
    </w:p>
    <w:p w14:paraId="1037E465" w14:textId="77777777" w:rsidR="004B45B6" w:rsidRDefault="004B45B6" w:rsidP="007E2B73">
      <w:pPr>
        <w:rPr>
          <w:b/>
          <w:bCs/>
        </w:rPr>
      </w:pPr>
    </w:p>
    <w:p w14:paraId="2FB4561B" w14:textId="77777777" w:rsidR="004B45B6" w:rsidRDefault="004B45B6" w:rsidP="007E2B73">
      <w:pPr>
        <w:rPr>
          <w:b/>
          <w:bCs/>
        </w:rPr>
      </w:pPr>
    </w:p>
    <w:p w14:paraId="34176C15" w14:textId="77777777" w:rsidR="004B45B6" w:rsidRPr="005C72B3" w:rsidRDefault="004B45B6" w:rsidP="007E2B73">
      <w:pPr>
        <w:rPr>
          <w:b/>
          <w:bCs/>
        </w:rPr>
      </w:pPr>
    </w:p>
    <w:p w14:paraId="36DD4441" w14:textId="77777777" w:rsidR="007E2B73" w:rsidRDefault="007E2B73">
      <w:pPr>
        <w:sectPr w:rsidR="007E2B73" w:rsidSect="007E2B73">
          <w:headerReference w:type="default" r:id="rId8"/>
          <w:footerReference w:type="even" r:id="rId9"/>
          <w:pgSz w:w="12240" w:h="15840"/>
          <w:pgMar w:top="1440" w:right="1440" w:bottom="1440" w:left="1440" w:header="288" w:footer="432" w:gutter="0"/>
          <w:cols w:space="720"/>
          <w:docGrid w:linePitch="360"/>
        </w:sectPr>
      </w:pPr>
    </w:p>
    <w:p w14:paraId="51BF66F2" w14:textId="77777777" w:rsidR="007E2B73" w:rsidRDefault="007E2B73"/>
    <w:p w14:paraId="4E657A67" w14:textId="77777777" w:rsidR="004B45B6" w:rsidRPr="004B45B6" w:rsidRDefault="004B45B6" w:rsidP="004B45B6">
      <w:pPr>
        <w:shd w:val="clear" w:color="auto" w:fill="2F5496" w:themeFill="accent1" w:themeFillShade="BF"/>
        <w:jc w:val="center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6BDB0F21" w14:textId="49C84DBB" w:rsidR="007E2B73" w:rsidRDefault="0041574C" w:rsidP="004B45B6">
      <w:pPr>
        <w:shd w:val="clear" w:color="auto" w:fill="2F5496" w:themeFill="accent1" w:themeFillShade="BF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A </w:t>
      </w:r>
      <w:r w:rsidR="004B45B6" w:rsidRPr="004B45B6">
        <w:rPr>
          <w:rFonts w:ascii="Arial" w:hAnsi="Arial" w:cs="Arial"/>
          <w:b/>
          <w:bCs/>
          <w:color w:val="FFFFFF" w:themeColor="background1"/>
          <w:sz w:val="32"/>
          <w:szCs w:val="32"/>
        </w:rPr>
        <w:t>PEACE OFFERING</w:t>
      </w:r>
    </w:p>
    <w:p w14:paraId="2622E274" w14:textId="77777777" w:rsidR="004B45B6" w:rsidRPr="004B45B6" w:rsidRDefault="004B45B6" w:rsidP="004B45B6">
      <w:pPr>
        <w:shd w:val="clear" w:color="auto" w:fill="2F5496" w:themeFill="accent1" w:themeFillShade="BF"/>
        <w:jc w:val="center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4BC8E7FC" w14:textId="77777777" w:rsidR="004B45B6" w:rsidRDefault="004B45B6" w:rsidP="00112A1F"/>
    <w:p w14:paraId="439A7A18" w14:textId="02F689F1" w:rsidR="0041574C" w:rsidRDefault="005C6E21" w:rsidP="00B56A6A">
      <w:pPr>
        <w:rPr>
          <w:rFonts w:asciiTheme="minorHAnsi" w:hAnsiTheme="minorHAnsi" w:cstheme="minorHAnsi"/>
          <w:sz w:val="26"/>
          <w:szCs w:val="26"/>
        </w:rPr>
      </w:pPr>
      <w:r w:rsidRPr="005C6E21">
        <w:rPr>
          <w:rFonts w:asciiTheme="minorHAnsi" w:hAnsiTheme="minorHAnsi" w:cstheme="minorHAnsi"/>
          <w:sz w:val="26"/>
          <w:szCs w:val="26"/>
        </w:rPr>
        <w:t xml:space="preserve">Father, </w:t>
      </w:r>
      <w:r w:rsidR="0041574C">
        <w:rPr>
          <w:rFonts w:asciiTheme="minorHAnsi" w:hAnsiTheme="minorHAnsi" w:cstheme="minorHAnsi"/>
          <w:sz w:val="26"/>
          <w:szCs w:val="26"/>
        </w:rPr>
        <w:t xml:space="preserve">You are </w:t>
      </w:r>
      <w:r w:rsidR="0041574C" w:rsidRPr="0041574C">
        <w:rPr>
          <w:rFonts w:asciiTheme="minorHAnsi" w:hAnsiTheme="minorHAnsi" w:cstheme="minorHAnsi"/>
          <w:b/>
          <w:bCs/>
          <w:sz w:val="26"/>
          <w:szCs w:val="26"/>
        </w:rPr>
        <w:t>Yahweh-Shalom, The Lord our peace</w:t>
      </w:r>
      <w:r w:rsidR="0041574C">
        <w:rPr>
          <w:rFonts w:asciiTheme="minorHAnsi" w:hAnsiTheme="minorHAnsi" w:cstheme="minorHAnsi"/>
          <w:sz w:val="26"/>
          <w:szCs w:val="26"/>
        </w:rPr>
        <w:t>.</w:t>
      </w:r>
    </w:p>
    <w:p w14:paraId="05F943EC" w14:textId="77777777" w:rsidR="0041574C" w:rsidRDefault="0041574C" w:rsidP="00B56A6A">
      <w:pPr>
        <w:rPr>
          <w:rFonts w:asciiTheme="minorHAnsi" w:hAnsiTheme="minorHAnsi" w:cstheme="minorHAnsi"/>
          <w:sz w:val="20"/>
          <w:szCs w:val="20"/>
        </w:rPr>
      </w:pPr>
    </w:p>
    <w:p w14:paraId="0AE7E5FF" w14:textId="21265E81" w:rsidR="00AF3E6D" w:rsidRPr="00AF3E6D" w:rsidRDefault="00AF3E6D" w:rsidP="00B56A6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PEACE in </w:t>
      </w:r>
      <w:r w:rsidRPr="00AF3E6D">
        <w:rPr>
          <w:rFonts w:asciiTheme="minorHAnsi" w:hAnsiTheme="minorHAnsi" w:cstheme="minorHAnsi"/>
          <w:b/>
          <w:bCs/>
          <w:sz w:val="28"/>
          <w:szCs w:val="28"/>
        </w:rPr>
        <w:t>ISR</w:t>
      </w:r>
      <w:r w:rsidR="00697963">
        <w:rPr>
          <w:rFonts w:asciiTheme="minorHAnsi" w:hAnsiTheme="minorHAnsi" w:cstheme="minorHAnsi"/>
          <w:b/>
          <w:bCs/>
          <w:sz w:val="28"/>
          <w:szCs w:val="28"/>
        </w:rPr>
        <w:t>AE</w:t>
      </w:r>
      <w:r w:rsidRPr="00AF3E6D">
        <w:rPr>
          <w:rFonts w:asciiTheme="minorHAnsi" w:hAnsiTheme="minorHAnsi" w:cstheme="minorHAnsi"/>
          <w:b/>
          <w:bCs/>
          <w:sz w:val="28"/>
          <w:szCs w:val="28"/>
        </w:rPr>
        <w:t>L</w:t>
      </w:r>
    </w:p>
    <w:p w14:paraId="612170B5" w14:textId="53D28588" w:rsidR="005C6E21" w:rsidRDefault="00F338A3" w:rsidP="00AF3E6D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You instructed</w:t>
      </w:r>
      <w:r w:rsidR="005C6E21" w:rsidRPr="005C6E21">
        <w:rPr>
          <w:rFonts w:asciiTheme="minorHAnsi" w:hAnsiTheme="minorHAnsi" w:cstheme="minorHAnsi"/>
          <w:sz w:val="26"/>
          <w:szCs w:val="26"/>
        </w:rPr>
        <w:t xml:space="preserve"> us to “</w:t>
      </w:r>
      <w:r w:rsidR="005C6E21" w:rsidRPr="00F338A3">
        <w:rPr>
          <w:rFonts w:asciiTheme="minorHAnsi" w:hAnsiTheme="minorHAnsi" w:cstheme="minorHAnsi"/>
          <w:i/>
          <w:iCs/>
          <w:sz w:val="26"/>
          <w:szCs w:val="26"/>
        </w:rPr>
        <w:t>Pray for the peace of Jerusalem</w:t>
      </w:r>
      <w:r w:rsidR="005C6E21" w:rsidRPr="005C6E21">
        <w:rPr>
          <w:rFonts w:asciiTheme="minorHAnsi" w:hAnsiTheme="minorHAnsi" w:cstheme="minorHAnsi"/>
          <w:sz w:val="26"/>
          <w:szCs w:val="26"/>
        </w:rPr>
        <w:t xml:space="preserve">” that </w:t>
      </w:r>
      <w:r w:rsidR="00FA44EE">
        <w:rPr>
          <w:rFonts w:asciiTheme="minorHAnsi" w:hAnsiTheme="minorHAnsi" w:cstheme="minorHAnsi"/>
          <w:sz w:val="26"/>
          <w:szCs w:val="26"/>
        </w:rPr>
        <w:t>You</w:t>
      </w:r>
      <w:r w:rsidR="005C6E21" w:rsidRPr="005C6E21">
        <w:rPr>
          <w:rFonts w:asciiTheme="minorHAnsi" w:hAnsiTheme="minorHAnsi" w:cstheme="minorHAnsi"/>
          <w:sz w:val="26"/>
          <w:szCs w:val="26"/>
        </w:rPr>
        <w:t xml:space="preserve"> may</w:t>
      </w:r>
      <w:r w:rsidR="005C6E21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5C6E21" w:rsidRPr="00AF3E6D">
        <w:rPr>
          <w:rFonts w:asciiTheme="minorHAnsi" w:hAnsiTheme="minorHAnsi" w:cstheme="minorHAnsi"/>
          <w:sz w:val="26"/>
          <w:szCs w:val="26"/>
        </w:rPr>
        <w:t>prosper who love</w:t>
      </w:r>
      <w:r w:rsidR="005C6E21" w:rsidRPr="005C6E21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AF3E6D" w:rsidRPr="00AF3E6D">
        <w:rPr>
          <w:rFonts w:asciiTheme="minorHAnsi" w:hAnsiTheme="minorHAnsi" w:cstheme="minorHAnsi"/>
          <w:sz w:val="26"/>
          <w:szCs w:val="26"/>
        </w:rPr>
        <w:t>Isr</w:t>
      </w:r>
      <w:r w:rsidR="00697963">
        <w:rPr>
          <w:rFonts w:asciiTheme="minorHAnsi" w:hAnsiTheme="minorHAnsi" w:cstheme="minorHAnsi"/>
          <w:sz w:val="26"/>
          <w:szCs w:val="26"/>
        </w:rPr>
        <w:t>ae</w:t>
      </w:r>
      <w:r w:rsidR="00AF3E6D" w:rsidRPr="00AF3E6D">
        <w:rPr>
          <w:rFonts w:asciiTheme="minorHAnsi" w:hAnsiTheme="minorHAnsi" w:cstheme="minorHAnsi"/>
          <w:sz w:val="26"/>
          <w:szCs w:val="26"/>
        </w:rPr>
        <w:t>l</w:t>
      </w:r>
      <w:r w:rsidR="005C6E21">
        <w:rPr>
          <w:rFonts w:asciiTheme="minorHAnsi" w:hAnsiTheme="minorHAnsi" w:cstheme="minorHAnsi"/>
          <w:i/>
          <w:iCs/>
          <w:sz w:val="26"/>
          <w:szCs w:val="26"/>
        </w:rPr>
        <w:t>.</w:t>
      </w:r>
      <w:r w:rsidR="005C6E21" w:rsidRPr="005C6E21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AF3E6D">
        <w:rPr>
          <w:rFonts w:asciiTheme="minorHAnsi" w:hAnsiTheme="minorHAnsi" w:cstheme="minorHAnsi"/>
          <w:sz w:val="26"/>
          <w:szCs w:val="26"/>
        </w:rPr>
        <w:t>“</w:t>
      </w:r>
      <w:r w:rsidR="005C6E21" w:rsidRPr="00F338A3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="005C6E21" w:rsidRPr="005C6E21">
        <w:rPr>
          <w:rFonts w:asciiTheme="minorHAnsi" w:hAnsiTheme="minorHAnsi" w:cstheme="minorHAnsi"/>
          <w:i/>
          <w:iCs/>
          <w:sz w:val="26"/>
          <w:szCs w:val="26"/>
        </w:rPr>
        <w:t xml:space="preserve"> be within your walls, </w:t>
      </w:r>
      <w:r>
        <w:rPr>
          <w:rFonts w:asciiTheme="minorHAnsi" w:hAnsiTheme="minorHAnsi" w:cstheme="minorHAnsi"/>
          <w:i/>
          <w:iCs/>
          <w:sz w:val="26"/>
          <w:szCs w:val="26"/>
        </w:rPr>
        <w:t>p</w:t>
      </w:r>
      <w:r w:rsidR="005C6E21" w:rsidRPr="005C6E21">
        <w:rPr>
          <w:rFonts w:asciiTheme="minorHAnsi" w:hAnsiTheme="minorHAnsi" w:cstheme="minorHAnsi"/>
          <w:i/>
          <w:iCs/>
          <w:sz w:val="26"/>
          <w:szCs w:val="26"/>
        </w:rPr>
        <w:t>rosperity within your palaces”</w:t>
      </w:r>
      <w:r w:rsidR="00AF3E6D">
        <w:rPr>
          <w:rFonts w:asciiTheme="minorHAnsi" w:hAnsiTheme="minorHAnsi" w:cstheme="minorHAnsi"/>
          <w:sz w:val="26"/>
          <w:szCs w:val="26"/>
        </w:rPr>
        <w:t xml:space="preserve">, O Israel </w:t>
      </w:r>
      <w:r w:rsidR="005C6E21">
        <w:rPr>
          <w:rFonts w:asciiTheme="minorHAnsi" w:hAnsiTheme="minorHAnsi" w:cstheme="minorHAnsi"/>
          <w:sz w:val="26"/>
          <w:szCs w:val="26"/>
        </w:rPr>
        <w:t>(</w:t>
      </w:r>
      <w:r w:rsidR="005C6E21" w:rsidRPr="00B56A6A">
        <w:rPr>
          <w:rFonts w:asciiTheme="minorHAnsi" w:hAnsiTheme="minorHAnsi" w:cstheme="minorHAnsi"/>
          <w:sz w:val="26"/>
          <w:szCs w:val="26"/>
        </w:rPr>
        <w:t>Psalm 122:6-7</w:t>
      </w:r>
      <w:r w:rsidR="005C6E21">
        <w:rPr>
          <w:rFonts w:asciiTheme="minorHAnsi" w:hAnsiTheme="minorHAnsi" w:cstheme="minorHAnsi"/>
          <w:sz w:val="26"/>
          <w:szCs w:val="26"/>
        </w:rPr>
        <w:t>).</w:t>
      </w:r>
      <w:r>
        <w:rPr>
          <w:rFonts w:asciiTheme="minorHAnsi" w:hAnsiTheme="minorHAnsi" w:cstheme="minorHAnsi"/>
          <w:sz w:val="26"/>
          <w:szCs w:val="26"/>
        </w:rPr>
        <w:t xml:space="preserve"> We pray for </w:t>
      </w:r>
      <w:r w:rsidRPr="00F338A3">
        <w:rPr>
          <w:rFonts w:asciiTheme="minorHAnsi" w:hAnsiTheme="minorHAnsi" w:cstheme="minorHAnsi"/>
          <w:b/>
          <w:bCs/>
          <w:sz w:val="26"/>
          <w:szCs w:val="26"/>
        </w:rPr>
        <w:t>peace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F338A3">
        <w:rPr>
          <w:rFonts w:asciiTheme="minorHAnsi" w:hAnsiTheme="minorHAnsi" w:cstheme="minorHAnsi"/>
          <w:sz w:val="26"/>
          <w:szCs w:val="26"/>
        </w:rPr>
        <w:t>at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Israel's borders</w:t>
      </w:r>
      <w:r>
        <w:rPr>
          <w:rFonts w:ascii="Calibri" w:eastAsia="Calibri" w:hAnsi="Calibri" w:cs="Calibri"/>
          <w:i/>
          <w:color w:val="000000"/>
          <w:sz w:val="26"/>
          <w:szCs w:val="26"/>
        </w:rPr>
        <w:t xml:space="preserve"> “from the river of Egypt to the great river, the River Euphrates</w:t>
      </w:r>
      <w:r>
        <w:rPr>
          <w:rFonts w:ascii="Calibri" w:eastAsia="Calibri" w:hAnsi="Calibri" w:cs="Calibri"/>
          <w:iCs/>
          <w:color w:val="000000"/>
          <w:sz w:val="26"/>
          <w:szCs w:val="26"/>
        </w:rPr>
        <w:t>” (</w:t>
      </w:r>
      <w:r>
        <w:rPr>
          <w:rFonts w:ascii="Calibri" w:eastAsia="Calibri" w:hAnsi="Calibri" w:cs="Calibri"/>
          <w:sz w:val="26"/>
          <w:szCs w:val="26"/>
        </w:rPr>
        <w:t>Exodus 23:31).</w:t>
      </w:r>
    </w:p>
    <w:p w14:paraId="0480DEED" w14:textId="77777777" w:rsidR="00543E04" w:rsidRPr="00B56A6A" w:rsidRDefault="00543E04" w:rsidP="00543E04">
      <w:pPr>
        <w:rPr>
          <w:rFonts w:asciiTheme="minorHAnsi" w:hAnsiTheme="minorHAnsi" w:cstheme="minorHAnsi"/>
          <w:sz w:val="26"/>
          <w:szCs w:val="26"/>
        </w:rPr>
      </w:pPr>
    </w:p>
    <w:p w14:paraId="67B777EE" w14:textId="7163F367" w:rsidR="00543E04" w:rsidRPr="00543E04" w:rsidRDefault="00543E04" w:rsidP="00543E0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“</w:t>
      </w:r>
      <w:r w:rsidRPr="00543E04">
        <w:rPr>
          <w:rFonts w:asciiTheme="minorHAnsi" w:hAnsiTheme="minorHAnsi" w:cstheme="minorHAnsi"/>
          <w:i/>
          <w:iCs/>
          <w:sz w:val="26"/>
          <w:szCs w:val="26"/>
        </w:rPr>
        <w:t>The work of righteousness will be </w:t>
      </w:r>
      <w:r w:rsidRPr="00543E04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Pr="00543E04">
        <w:rPr>
          <w:rFonts w:asciiTheme="minorHAnsi" w:hAnsiTheme="minorHAnsi" w:cstheme="minorHAnsi"/>
          <w:i/>
          <w:iCs/>
          <w:sz w:val="26"/>
          <w:szCs w:val="26"/>
        </w:rPr>
        <w:t>, And the effect of righteousness, quietness and assurance forever. My people will dwell in a </w:t>
      </w:r>
      <w:r w:rsidRPr="00543E04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Pr="00543E04">
        <w:rPr>
          <w:rFonts w:asciiTheme="minorHAnsi" w:hAnsiTheme="minorHAnsi" w:cstheme="minorHAnsi"/>
          <w:i/>
          <w:iCs/>
          <w:sz w:val="26"/>
          <w:szCs w:val="26"/>
        </w:rPr>
        <w:t>ful habitation, In secure dwellings, and in quiet resting places</w:t>
      </w:r>
      <w:r>
        <w:rPr>
          <w:rFonts w:asciiTheme="minorHAnsi" w:hAnsiTheme="minorHAnsi" w:cstheme="minorHAnsi"/>
          <w:sz w:val="26"/>
          <w:szCs w:val="26"/>
        </w:rPr>
        <w:t>” (</w:t>
      </w:r>
      <w:r w:rsidRPr="00B56A6A">
        <w:rPr>
          <w:rFonts w:asciiTheme="minorHAnsi" w:hAnsiTheme="minorHAnsi" w:cstheme="minorHAnsi"/>
          <w:sz w:val="26"/>
          <w:szCs w:val="26"/>
        </w:rPr>
        <w:t>Isaiah 32:17-18</w:t>
      </w:r>
      <w:r>
        <w:rPr>
          <w:rFonts w:asciiTheme="minorHAnsi" w:hAnsiTheme="minorHAnsi" w:cstheme="minorHAnsi"/>
          <w:sz w:val="26"/>
          <w:szCs w:val="26"/>
        </w:rPr>
        <w:t xml:space="preserve">). </w:t>
      </w:r>
    </w:p>
    <w:p w14:paraId="2B8E9D10" w14:textId="77777777" w:rsidR="00F338A3" w:rsidRPr="00F338A3" w:rsidRDefault="00F338A3" w:rsidP="00AF3E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4AA1E041" w14:textId="4A3C4EA2" w:rsidR="00F338A3" w:rsidRPr="00B40E19" w:rsidRDefault="00F338A3" w:rsidP="00B40E19">
      <w:pPr>
        <w:jc w:val="both"/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We bless Israel in word and deed</w:t>
      </w:r>
      <w:r w:rsidR="00543E04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so that all the families of the earth shall be blessed (Gen</w:t>
      </w:r>
      <w:r w:rsidR="00AF3E6D">
        <w:rPr>
          <w:rFonts w:ascii="Calibri" w:eastAsia="Calibri" w:hAnsi="Calibri" w:cs="Calibri"/>
          <w:sz w:val="26"/>
          <w:szCs w:val="26"/>
        </w:rPr>
        <w:t>esis</w:t>
      </w:r>
      <w:r>
        <w:rPr>
          <w:rFonts w:ascii="Calibri" w:eastAsia="Calibri" w:hAnsi="Calibri" w:cs="Calibri"/>
          <w:sz w:val="26"/>
          <w:szCs w:val="26"/>
        </w:rPr>
        <w:t xml:space="preserve"> 12:3) and so that </w:t>
      </w:r>
      <w:r w:rsidRPr="00F338A3">
        <w:rPr>
          <w:rFonts w:ascii="Calibri" w:eastAsia="Calibri" w:hAnsi="Calibri" w:cs="Calibri"/>
          <w:b/>
          <w:bCs/>
          <w:sz w:val="26"/>
          <w:szCs w:val="26"/>
        </w:rPr>
        <w:t>peace</w:t>
      </w:r>
      <w:r>
        <w:rPr>
          <w:rFonts w:ascii="Calibri" w:eastAsia="Calibri" w:hAnsi="Calibri" w:cs="Calibri"/>
          <w:sz w:val="26"/>
          <w:szCs w:val="26"/>
        </w:rPr>
        <w:t xml:space="preserve"> shall come to Israel </w:t>
      </w:r>
      <w:r w:rsidR="00543E04">
        <w:rPr>
          <w:rFonts w:ascii="Calibri" w:eastAsia="Calibri" w:hAnsi="Calibri" w:cs="Calibri"/>
          <w:sz w:val="26"/>
          <w:szCs w:val="26"/>
        </w:rPr>
        <w:t>and</w:t>
      </w:r>
      <w:r>
        <w:rPr>
          <w:rFonts w:ascii="Calibri" w:eastAsia="Calibri" w:hAnsi="Calibri" w:cs="Calibri"/>
          <w:sz w:val="26"/>
          <w:szCs w:val="26"/>
        </w:rPr>
        <w:t xml:space="preserve"> America.</w:t>
      </w:r>
      <w:r w:rsidR="00B40E19">
        <w:rPr>
          <w:rFonts w:ascii="Calibri" w:eastAsia="Calibri" w:hAnsi="Calibri" w:cs="Calibri"/>
          <w:sz w:val="26"/>
          <w:szCs w:val="26"/>
        </w:rPr>
        <w:t xml:space="preserve"> </w:t>
      </w:r>
      <w:r w:rsidR="00B40E19">
        <w:rPr>
          <w:rFonts w:ascii="Calibri" w:eastAsia="Arial" w:hAnsi="Calibri" w:cs="Calibri"/>
          <w:b/>
          <w:bCs/>
          <w:sz w:val="26"/>
          <w:szCs w:val="26"/>
        </w:rPr>
        <w:t>Jehovah, the God of Israel,</w:t>
      </w:r>
      <w:r w:rsidR="00B40E19" w:rsidRPr="00510CFD">
        <w:rPr>
          <w:rFonts w:ascii="Calibri" w:eastAsia="Arial" w:hAnsi="Calibri" w:cs="Calibri"/>
          <w:b/>
          <w:bCs/>
          <w:sz w:val="26"/>
          <w:szCs w:val="26"/>
        </w:rPr>
        <w:t xml:space="preserve"> is </w:t>
      </w:r>
      <w:r w:rsidR="00B40E19">
        <w:rPr>
          <w:rFonts w:ascii="Calibri" w:eastAsia="Arial" w:hAnsi="Calibri" w:cs="Calibri"/>
          <w:b/>
          <w:bCs/>
          <w:sz w:val="26"/>
          <w:szCs w:val="26"/>
        </w:rPr>
        <w:t>my</w:t>
      </w:r>
      <w:r w:rsidR="00B40E19" w:rsidRPr="00510CFD">
        <w:rPr>
          <w:rFonts w:ascii="Calibri" w:eastAsia="Arial" w:hAnsi="Calibri" w:cs="Calibri"/>
          <w:b/>
          <w:bCs/>
          <w:sz w:val="26"/>
          <w:szCs w:val="26"/>
        </w:rPr>
        <w:t xml:space="preserve"> peace</w:t>
      </w:r>
      <w:r w:rsidR="00B40E19">
        <w:rPr>
          <w:rFonts w:ascii="Calibri" w:eastAsia="Arial" w:hAnsi="Calibri" w:cs="Calibri"/>
          <w:sz w:val="26"/>
          <w:szCs w:val="26"/>
        </w:rPr>
        <w:t>.</w:t>
      </w:r>
    </w:p>
    <w:p w14:paraId="67CE3D24" w14:textId="77777777" w:rsidR="00F338A3" w:rsidRDefault="00F338A3" w:rsidP="00AF3E6D">
      <w:pPr>
        <w:jc w:val="both"/>
        <w:rPr>
          <w:rFonts w:ascii="Calibri" w:eastAsia="Arial" w:hAnsi="Calibri" w:cs="Calibri"/>
          <w:sz w:val="20"/>
          <w:szCs w:val="20"/>
        </w:rPr>
      </w:pPr>
    </w:p>
    <w:p w14:paraId="02432077" w14:textId="77777777" w:rsidR="00AF3E6D" w:rsidRDefault="00AF3E6D" w:rsidP="00AF3E6D">
      <w:pPr>
        <w:jc w:val="both"/>
        <w:rPr>
          <w:rFonts w:ascii="Calibri" w:eastAsia="Arial" w:hAnsi="Calibri" w:cs="Calibri"/>
          <w:sz w:val="20"/>
          <w:szCs w:val="20"/>
        </w:rPr>
      </w:pPr>
    </w:p>
    <w:p w14:paraId="7F5DBDBB" w14:textId="464643E4" w:rsidR="00AF3E6D" w:rsidRPr="00AF3E6D" w:rsidRDefault="00AF3E6D" w:rsidP="00AF3E6D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PEACE in AMERICA</w:t>
      </w:r>
    </w:p>
    <w:p w14:paraId="17B7ADA4" w14:textId="3A853337" w:rsidR="00F338A3" w:rsidRPr="00AF3E6D" w:rsidRDefault="005C6E21" w:rsidP="00AF3E6D">
      <w:pPr>
        <w:jc w:val="both"/>
        <w:rPr>
          <w:rFonts w:ascii="Calibri" w:eastAsia="Arial" w:hAnsi="Calibri" w:cs="Calibri"/>
          <w:b/>
          <w:bCs/>
          <w:sz w:val="26"/>
          <w:szCs w:val="26"/>
        </w:rPr>
      </w:pPr>
      <w:r w:rsidRPr="005C6E21">
        <w:rPr>
          <w:rFonts w:ascii="Calibri" w:eastAsia="Arial" w:hAnsi="Calibri" w:cs="Calibri"/>
          <w:sz w:val="26"/>
          <w:szCs w:val="26"/>
        </w:rPr>
        <w:t xml:space="preserve">Father, </w:t>
      </w:r>
      <w:r>
        <w:rPr>
          <w:rFonts w:ascii="Calibri" w:eastAsia="Arial" w:hAnsi="Calibri" w:cs="Calibri"/>
          <w:sz w:val="26"/>
          <w:szCs w:val="26"/>
        </w:rPr>
        <w:t>we pray</w:t>
      </w:r>
      <w:r w:rsidR="007C693C" w:rsidRPr="00CA0CB8">
        <w:rPr>
          <w:rFonts w:ascii="Calibri" w:eastAsia="Arial" w:hAnsi="Calibri" w:cs="Calibri"/>
          <w:sz w:val="26"/>
          <w:szCs w:val="26"/>
        </w:rPr>
        <w:t xml:space="preserve"> for </w:t>
      </w:r>
      <w:r w:rsidR="00AF3E6D" w:rsidRPr="00AF3E6D">
        <w:rPr>
          <w:rFonts w:ascii="Calibri" w:eastAsia="Arial" w:hAnsi="Calibri" w:cs="Calibri"/>
          <w:b/>
          <w:bCs/>
          <w:sz w:val="26"/>
          <w:szCs w:val="26"/>
        </w:rPr>
        <w:t>peace</w:t>
      </w:r>
      <w:r w:rsidR="007C693C" w:rsidRPr="00CA0CB8">
        <w:rPr>
          <w:rFonts w:ascii="Calibri" w:eastAsia="Arial" w:hAnsi="Calibri" w:cs="Calibri"/>
          <w:sz w:val="26"/>
          <w:szCs w:val="26"/>
        </w:rPr>
        <w:t xml:space="preserve"> in the hearts of Americans</w:t>
      </w:r>
      <w:r w:rsidR="00AF3E6D">
        <w:rPr>
          <w:rFonts w:ascii="Calibri" w:eastAsia="Arial" w:hAnsi="Calibri" w:cs="Calibri"/>
          <w:sz w:val="26"/>
          <w:szCs w:val="26"/>
        </w:rPr>
        <w:t>,</w:t>
      </w:r>
      <w:r>
        <w:rPr>
          <w:rFonts w:ascii="Calibri" w:eastAsia="Arial" w:hAnsi="Calibri" w:cs="Calibri"/>
          <w:sz w:val="26"/>
          <w:szCs w:val="26"/>
        </w:rPr>
        <w:t xml:space="preserve"> at home and abroad</w:t>
      </w:r>
      <w:r w:rsidR="007C693C" w:rsidRPr="00CA0CB8">
        <w:rPr>
          <w:rFonts w:ascii="Calibri" w:eastAsia="Arial" w:hAnsi="Calibri" w:cs="Calibri"/>
          <w:sz w:val="26"/>
          <w:szCs w:val="26"/>
        </w:rPr>
        <w:t xml:space="preserve">. </w:t>
      </w:r>
      <w:r w:rsidR="00F338A3">
        <w:rPr>
          <w:rFonts w:ascii="Calibri" w:eastAsia="Arial" w:hAnsi="Calibri" w:cs="Calibri"/>
          <w:sz w:val="26"/>
          <w:szCs w:val="26"/>
        </w:rPr>
        <w:t>We pray</w:t>
      </w:r>
      <w:r w:rsidR="00F338A3" w:rsidRPr="00CA0CB8">
        <w:rPr>
          <w:rFonts w:ascii="Calibri" w:eastAsia="Arial" w:hAnsi="Calibri" w:cs="Calibri"/>
          <w:sz w:val="26"/>
          <w:szCs w:val="26"/>
        </w:rPr>
        <w:t xml:space="preserve"> for the hearts of Americans to turn to Jesus for </w:t>
      </w:r>
      <w:r w:rsidR="00F338A3" w:rsidRPr="00F338A3">
        <w:rPr>
          <w:rFonts w:ascii="Calibri" w:eastAsia="Arial" w:hAnsi="Calibri" w:cs="Calibri"/>
          <w:b/>
          <w:bCs/>
          <w:sz w:val="26"/>
          <w:szCs w:val="26"/>
        </w:rPr>
        <w:t>peace</w:t>
      </w:r>
      <w:r w:rsidR="00510CFD">
        <w:rPr>
          <w:rFonts w:ascii="Calibri" w:eastAsia="Arial" w:hAnsi="Calibri" w:cs="Calibri"/>
          <w:sz w:val="26"/>
          <w:szCs w:val="26"/>
        </w:rPr>
        <w:t>,</w:t>
      </w:r>
      <w:r w:rsidR="00F338A3" w:rsidRPr="00CA0CB8">
        <w:rPr>
          <w:rFonts w:ascii="Calibri" w:eastAsia="Arial" w:hAnsi="Calibri" w:cs="Calibri"/>
          <w:sz w:val="26"/>
          <w:szCs w:val="26"/>
        </w:rPr>
        <w:t xml:space="preserve"> rather than the government. </w:t>
      </w:r>
      <w:r w:rsidR="00AF3E6D" w:rsidRPr="00B56A6A">
        <w:rPr>
          <w:rFonts w:ascii="Calibri" w:hAnsi="Calibri" w:cs="Calibri"/>
          <w:sz w:val="26"/>
          <w:szCs w:val="26"/>
        </w:rPr>
        <w:t xml:space="preserve">As it is written, </w:t>
      </w:r>
      <w:r w:rsidR="00AF3E6D">
        <w:rPr>
          <w:rFonts w:ascii="Calibri" w:hAnsi="Calibri" w:cs="Calibri"/>
          <w:sz w:val="26"/>
          <w:szCs w:val="26"/>
        </w:rPr>
        <w:t>“</w:t>
      </w:r>
      <w:r w:rsidR="00AF3E6D" w:rsidRPr="005C6E21">
        <w:rPr>
          <w:rFonts w:ascii="Calibri" w:hAnsi="Calibri" w:cs="Calibri"/>
          <w:i/>
          <w:iCs/>
          <w:sz w:val="26"/>
          <w:szCs w:val="26"/>
        </w:rPr>
        <w:t>I am</w:t>
      </w:r>
      <w:r w:rsidR="00AF3E6D" w:rsidRPr="005C6E21">
        <w:rPr>
          <w:rFonts w:asciiTheme="minorHAnsi" w:hAnsiTheme="minorHAnsi" w:cstheme="minorHAnsi"/>
          <w:i/>
          <w:iCs/>
          <w:sz w:val="26"/>
          <w:szCs w:val="26"/>
        </w:rPr>
        <w:t xml:space="preserve"> for </w:t>
      </w:r>
      <w:r w:rsidR="00AF3E6D" w:rsidRPr="005C6E21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="00AF3E6D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="00AF3E6D" w:rsidRPr="005C6E21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F3E6D" w:rsidRPr="005C6E21">
        <w:rPr>
          <w:rFonts w:asciiTheme="minorHAnsi" w:hAnsiTheme="minorHAnsi" w:cstheme="minorHAnsi"/>
          <w:sz w:val="26"/>
          <w:szCs w:val="26"/>
        </w:rPr>
        <w:t xml:space="preserve">(Psalm 120:7a). </w:t>
      </w:r>
      <w:r w:rsidR="00AF3E6D" w:rsidRPr="00B56A6A">
        <w:rPr>
          <w:rFonts w:ascii="Calibri" w:hAnsi="Calibri" w:cs="Calibri"/>
          <w:sz w:val="26"/>
          <w:szCs w:val="26"/>
        </w:rPr>
        <w:t>“</w:t>
      </w:r>
      <w:r w:rsidR="00AF3E6D" w:rsidRPr="00B56A6A">
        <w:rPr>
          <w:rFonts w:ascii="Calibri" w:hAnsi="Calibri" w:cs="Calibri"/>
          <w:i/>
          <w:iCs/>
          <w:sz w:val="26"/>
          <w:szCs w:val="26"/>
        </w:rPr>
        <w:t>For He Himself is our </w:t>
      </w:r>
      <w:r w:rsidR="00AF3E6D" w:rsidRPr="00B56A6A">
        <w:rPr>
          <w:rFonts w:ascii="Calibri" w:hAnsi="Calibri" w:cs="Calibri"/>
          <w:b/>
          <w:bCs/>
          <w:i/>
          <w:iCs/>
          <w:sz w:val="26"/>
          <w:szCs w:val="26"/>
        </w:rPr>
        <w:t>peace</w:t>
      </w:r>
      <w:r w:rsidR="00AF3E6D" w:rsidRPr="00B56A6A">
        <w:rPr>
          <w:rFonts w:ascii="Calibri" w:hAnsi="Calibri" w:cs="Calibri"/>
          <w:i/>
          <w:iCs/>
          <w:sz w:val="26"/>
          <w:szCs w:val="26"/>
        </w:rPr>
        <w:t>, who has made both one, and has broken down the middle wall of separation</w:t>
      </w:r>
      <w:r w:rsidR="00AF3E6D" w:rsidRPr="00B56A6A">
        <w:rPr>
          <w:rFonts w:ascii="Calibri" w:hAnsi="Calibri" w:cs="Calibri"/>
          <w:sz w:val="26"/>
          <w:szCs w:val="26"/>
        </w:rPr>
        <w:t>” (Eph. 2:14).</w:t>
      </w:r>
    </w:p>
    <w:p w14:paraId="5D848A75" w14:textId="77777777" w:rsidR="00AF3E6D" w:rsidRDefault="00AF3E6D" w:rsidP="00AF3E6D">
      <w:pPr>
        <w:jc w:val="both"/>
        <w:rPr>
          <w:rFonts w:ascii="Calibri" w:eastAsia="Arial" w:hAnsi="Calibri" w:cs="Calibri"/>
          <w:sz w:val="26"/>
          <w:szCs w:val="26"/>
        </w:rPr>
      </w:pPr>
    </w:p>
    <w:p w14:paraId="684B706D" w14:textId="69F6D8E5" w:rsidR="00F338A3" w:rsidRPr="00CA0CB8" w:rsidRDefault="00F338A3" w:rsidP="00AF3E6D">
      <w:pPr>
        <w:jc w:val="both"/>
        <w:rPr>
          <w:rFonts w:ascii="Calibri" w:eastAsia="Arial" w:hAnsi="Calibri" w:cs="Calibri"/>
          <w:sz w:val="26"/>
          <w:szCs w:val="26"/>
        </w:rPr>
      </w:pPr>
      <w:r w:rsidRPr="00CA0CB8">
        <w:rPr>
          <w:rFonts w:ascii="Calibri" w:eastAsia="Arial" w:hAnsi="Calibri" w:cs="Calibri"/>
          <w:sz w:val="26"/>
          <w:szCs w:val="26"/>
        </w:rPr>
        <w:t>“</w:t>
      </w:r>
      <w:r w:rsidRPr="00CA0CB8">
        <w:rPr>
          <w:rFonts w:ascii="Calibri" w:eastAsia="Arial" w:hAnsi="Calibri" w:cs="Calibri"/>
          <w:i/>
          <w:iCs/>
          <w:sz w:val="26"/>
          <w:szCs w:val="26"/>
        </w:rPr>
        <w:t>He only is my rock and my salvation, my defense; I shall not be shaken</w:t>
      </w:r>
      <w:r w:rsidRPr="00CA0CB8">
        <w:rPr>
          <w:rFonts w:ascii="Calibri" w:eastAsia="Arial" w:hAnsi="Calibri" w:cs="Calibri"/>
          <w:sz w:val="26"/>
          <w:szCs w:val="26"/>
        </w:rPr>
        <w:t>” (Psalm 62:6). “</w:t>
      </w:r>
      <w:r w:rsidRPr="00CA0CB8">
        <w:rPr>
          <w:rFonts w:ascii="Calibri" w:eastAsia="Arial" w:hAnsi="Calibri" w:cs="Calibri"/>
          <w:i/>
          <w:iCs/>
          <w:sz w:val="26"/>
          <w:szCs w:val="26"/>
        </w:rPr>
        <w:t>Behold, God is my salvation, I will trust and not be afraid; for the Lord God is my strength and song, and He has become my salvation</w:t>
      </w:r>
      <w:r w:rsidRPr="00CA0CB8">
        <w:rPr>
          <w:rFonts w:ascii="Calibri" w:eastAsia="Arial" w:hAnsi="Calibri" w:cs="Calibri"/>
          <w:sz w:val="26"/>
          <w:szCs w:val="26"/>
        </w:rPr>
        <w:t xml:space="preserve">” (Isaiah 12:2). </w:t>
      </w:r>
      <w:r w:rsidR="00B40E19" w:rsidRPr="00B40E19">
        <w:rPr>
          <w:rFonts w:ascii="Calibri" w:eastAsia="Arial" w:hAnsi="Calibri" w:cs="Calibri"/>
          <w:b/>
          <w:bCs/>
          <w:sz w:val="26"/>
          <w:szCs w:val="26"/>
        </w:rPr>
        <w:t xml:space="preserve">Magen, the Lord my Shield and protector, is my peace. </w:t>
      </w:r>
      <w:r w:rsidR="00B40E19">
        <w:rPr>
          <w:rFonts w:ascii="Calibri" w:eastAsia="Arial" w:hAnsi="Calibri" w:cs="Calibri"/>
          <w:b/>
          <w:bCs/>
          <w:sz w:val="26"/>
          <w:szCs w:val="26"/>
        </w:rPr>
        <w:t xml:space="preserve"> </w:t>
      </w:r>
      <w:r w:rsidR="00B40E19" w:rsidRPr="00B40E19">
        <w:rPr>
          <w:rFonts w:ascii="Calibri" w:eastAsia="Arial" w:hAnsi="Calibri" w:cs="Calibri"/>
          <w:sz w:val="26"/>
          <w:szCs w:val="26"/>
        </w:rPr>
        <w:t>(</w:t>
      </w:r>
      <w:r w:rsidR="00B40E19">
        <w:rPr>
          <w:rFonts w:ascii="Calibri" w:eastAsia="Arial" w:hAnsi="Calibri" w:cs="Calibri"/>
          <w:sz w:val="26"/>
          <w:szCs w:val="26"/>
        </w:rPr>
        <w:t xml:space="preserve">Magen pronounced: </w:t>
      </w:r>
      <w:r w:rsidR="00B40E19" w:rsidRPr="00B40E19">
        <w:rPr>
          <w:rFonts w:ascii="Calibri" w:eastAsia="Arial" w:hAnsi="Calibri" w:cs="Calibri"/>
          <w:sz w:val="26"/>
          <w:szCs w:val="26"/>
        </w:rPr>
        <w:t>maw-</w:t>
      </w:r>
      <w:proofErr w:type="spellStart"/>
      <w:r w:rsidR="00B40E19" w:rsidRPr="00B40E19">
        <w:rPr>
          <w:rFonts w:ascii="Calibri" w:eastAsia="Arial" w:hAnsi="Calibri" w:cs="Calibri"/>
          <w:sz w:val="26"/>
          <w:szCs w:val="26"/>
        </w:rPr>
        <w:t>gane</w:t>
      </w:r>
      <w:proofErr w:type="spellEnd"/>
      <w:r w:rsidR="00B40E19">
        <w:rPr>
          <w:rFonts w:ascii="Calibri" w:eastAsia="Arial" w:hAnsi="Calibri" w:cs="Calibri"/>
          <w:sz w:val="26"/>
          <w:szCs w:val="26"/>
        </w:rPr>
        <w:t>)</w:t>
      </w:r>
    </w:p>
    <w:p w14:paraId="0EED7139" w14:textId="77777777" w:rsidR="00F338A3" w:rsidRPr="00F338A3" w:rsidRDefault="00F338A3" w:rsidP="00AF3E6D">
      <w:pPr>
        <w:jc w:val="both"/>
        <w:rPr>
          <w:rFonts w:ascii="Calibri" w:eastAsia="Arial" w:hAnsi="Calibri" w:cs="Calibri"/>
          <w:sz w:val="20"/>
          <w:szCs w:val="20"/>
        </w:rPr>
      </w:pPr>
    </w:p>
    <w:p w14:paraId="3B6A40A1" w14:textId="3DEBB922" w:rsidR="007C693C" w:rsidRDefault="00F338A3" w:rsidP="00AF3E6D">
      <w:pPr>
        <w:jc w:val="both"/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>Remind us Holy Spirit to place our</w:t>
      </w:r>
      <w:r w:rsidR="007C693C" w:rsidRPr="00CA0CB8">
        <w:rPr>
          <w:rFonts w:ascii="Calibri" w:eastAsia="Arial" w:hAnsi="Calibri" w:cs="Calibri"/>
          <w:sz w:val="26"/>
          <w:szCs w:val="26"/>
        </w:rPr>
        <w:t xml:space="preserve"> trust in </w:t>
      </w:r>
      <w:r>
        <w:rPr>
          <w:rFonts w:ascii="Calibri" w:eastAsia="Arial" w:hAnsi="Calibri" w:cs="Calibri"/>
          <w:sz w:val="26"/>
          <w:szCs w:val="26"/>
        </w:rPr>
        <w:t>You</w:t>
      </w:r>
      <w:r w:rsidR="007C693C" w:rsidRPr="00CA0CB8">
        <w:rPr>
          <w:rFonts w:ascii="Calibri" w:eastAsia="Arial" w:hAnsi="Calibri" w:cs="Calibri"/>
          <w:sz w:val="26"/>
          <w:szCs w:val="26"/>
        </w:rPr>
        <w:t xml:space="preserve"> and not in </w:t>
      </w:r>
      <w:r w:rsidR="00DA1E03">
        <w:rPr>
          <w:rFonts w:ascii="Calibri" w:eastAsia="Arial" w:hAnsi="Calibri" w:cs="Calibri"/>
          <w:sz w:val="26"/>
          <w:szCs w:val="26"/>
        </w:rPr>
        <w:t>wealth, government</w:t>
      </w:r>
      <w:r w:rsidR="007C693C" w:rsidRPr="00CA0CB8">
        <w:rPr>
          <w:rFonts w:ascii="Calibri" w:eastAsia="Arial" w:hAnsi="Calibri" w:cs="Calibri"/>
          <w:sz w:val="26"/>
          <w:szCs w:val="26"/>
        </w:rPr>
        <w:t xml:space="preserve">, </w:t>
      </w:r>
      <w:r w:rsidR="00DA1E03">
        <w:rPr>
          <w:rFonts w:ascii="Calibri" w:eastAsia="Arial" w:hAnsi="Calibri" w:cs="Calibri"/>
          <w:sz w:val="26"/>
          <w:szCs w:val="26"/>
        </w:rPr>
        <w:t>or man</w:t>
      </w:r>
      <w:r w:rsidR="00543E04">
        <w:rPr>
          <w:rFonts w:ascii="Calibri" w:eastAsia="Arial" w:hAnsi="Calibri" w:cs="Calibri"/>
          <w:sz w:val="26"/>
          <w:szCs w:val="26"/>
        </w:rPr>
        <w:t xml:space="preserve">. </w:t>
      </w:r>
      <w:r w:rsidR="007C693C" w:rsidRPr="00CA0CB8">
        <w:rPr>
          <w:rFonts w:ascii="Calibri" w:eastAsia="Arial" w:hAnsi="Calibri" w:cs="Calibri"/>
          <w:sz w:val="26"/>
          <w:szCs w:val="26"/>
        </w:rPr>
        <w:t xml:space="preserve">Only Jesus can bring </w:t>
      </w:r>
      <w:r w:rsidR="007C693C" w:rsidRPr="00510CFD">
        <w:rPr>
          <w:rFonts w:ascii="Calibri" w:eastAsia="Arial" w:hAnsi="Calibri" w:cs="Calibri"/>
          <w:b/>
          <w:bCs/>
          <w:sz w:val="26"/>
          <w:szCs w:val="26"/>
        </w:rPr>
        <w:t xml:space="preserve">peace </w:t>
      </w:r>
      <w:r w:rsidR="007C693C" w:rsidRPr="00AF3E6D">
        <w:rPr>
          <w:rFonts w:ascii="Calibri" w:eastAsia="Arial" w:hAnsi="Calibri" w:cs="Calibri"/>
          <w:sz w:val="26"/>
          <w:szCs w:val="26"/>
        </w:rPr>
        <w:t>to my soul and our nation</w:t>
      </w:r>
      <w:r w:rsidR="007C693C" w:rsidRPr="00CA0CB8">
        <w:rPr>
          <w:rFonts w:ascii="Calibri" w:eastAsia="Arial" w:hAnsi="Calibri" w:cs="Calibri"/>
          <w:sz w:val="26"/>
          <w:szCs w:val="26"/>
        </w:rPr>
        <w:t>. “</w:t>
      </w:r>
      <w:r w:rsidR="007C693C" w:rsidRPr="00CA0CB8">
        <w:rPr>
          <w:rFonts w:ascii="Calibri" w:eastAsia="Arial" w:hAnsi="Calibri" w:cs="Calibri"/>
          <w:i/>
          <w:iCs/>
          <w:sz w:val="26"/>
          <w:szCs w:val="26"/>
        </w:rPr>
        <w:t>The Lord is my light and my salvation; Whom shall I fear? The Lord is the defense of my life; Whom shall I dread</w:t>
      </w:r>
      <w:r w:rsidR="007C693C" w:rsidRPr="00CA0CB8">
        <w:rPr>
          <w:rFonts w:ascii="Calibri" w:eastAsia="Arial" w:hAnsi="Calibri" w:cs="Calibri"/>
          <w:sz w:val="26"/>
          <w:szCs w:val="26"/>
        </w:rPr>
        <w:t xml:space="preserve">?” (Psalm 27:1). </w:t>
      </w:r>
      <w:r w:rsidR="00510CFD">
        <w:rPr>
          <w:rFonts w:ascii="Calibri" w:eastAsia="Arial" w:hAnsi="Calibri" w:cs="Calibri"/>
          <w:sz w:val="26"/>
          <w:szCs w:val="26"/>
        </w:rPr>
        <w:t xml:space="preserve"> </w:t>
      </w:r>
      <w:r w:rsidR="00885F09">
        <w:rPr>
          <w:rFonts w:ascii="Calibri" w:eastAsia="Arial" w:hAnsi="Calibri" w:cs="Calibri"/>
          <w:b/>
          <w:bCs/>
          <w:sz w:val="26"/>
          <w:szCs w:val="26"/>
        </w:rPr>
        <w:t>Adonai</w:t>
      </w:r>
      <w:r w:rsidR="00B40E19">
        <w:rPr>
          <w:rFonts w:ascii="Calibri" w:eastAsia="Arial" w:hAnsi="Calibri" w:cs="Calibri"/>
          <w:b/>
          <w:bCs/>
          <w:sz w:val="26"/>
          <w:szCs w:val="26"/>
        </w:rPr>
        <w:t>, the Lord and Master,</w:t>
      </w:r>
      <w:r w:rsidR="00510CFD" w:rsidRPr="00510CFD">
        <w:rPr>
          <w:rFonts w:ascii="Calibri" w:eastAsia="Arial" w:hAnsi="Calibri" w:cs="Calibri"/>
          <w:b/>
          <w:bCs/>
          <w:sz w:val="26"/>
          <w:szCs w:val="26"/>
        </w:rPr>
        <w:t xml:space="preserve"> is my</w:t>
      </w:r>
      <w:r w:rsidR="00510CFD">
        <w:rPr>
          <w:rFonts w:ascii="Calibri" w:eastAsia="Arial" w:hAnsi="Calibri" w:cs="Calibri"/>
          <w:sz w:val="26"/>
          <w:szCs w:val="26"/>
        </w:rPr>
        <w:t xml:space="preserve"> </w:t>
      </w:r>
      <w:r w:rsidR="00510CFD" w:rsidRPr="00510CFD">
        <w:rPr>
          <w:rFonts w:ascii="Calibri" w:eastAsia="Arial" w:hAnsi="Calibri" w:cs="Calibri"/>
          <w:b/>
          <w:bCs/>
          <w:sz w:val="26"/>
          <w:szCs w:val="26"/>
        </w:rPr>
        <w:t>peace</w:t>
      </w:r>
      <w:r w:rsidR="00510CFD">
        <w:rPr>
          <w:rFonts w:ascii="Calibri" w:eastAsia="Arial" w:hAnsi="Calibri" w:cs="Calibri"/>
          <w:sz w:val="26"/>
          <w:szCs w:val="26"/>
        </w:rPr>
        <w:t>.</w:t>
      </w:r>
    </w:p>
    <w:p w14:paraId="52B94E69" w14:textId="77777777" w:rsidR="0041574C" w:rsidRPr="001309B2" w:rsidRDefault="0041574C" w:rsidP="00AF3E6D">
      <w:pPr>
        <w:jc w:val="both"/>
        <w:rPr>
          <w:rFonts w:ascii="Calibri" w:eastAsia="Arial" w:hAnsi="Calibri" w:cs="Calibri"/>
          <w:sz w:val="20"/>
          <w:szCs w:val="20"/>
        </w:rPr>
      </w:pPr>
    </w:p>
    <w:p w14:paraId="763E30BC" w14:textId="379F0872" w:rsidR="007C693C" w:rsidRPr="00CA0CB8" w:rsidRDefault="007C693C" w:rsidP="00AF3E6D">
      <w:pPr>
        <w:jc w:val="both"/>
        <w:rPr>
          <w:rFonts w:ascii="Calibri" w:eastAsia="Arial" w:hAnsi="Calibri" w:cs="Calibri"/>
          <w:sz w:val="26"/>
          <w:szCs w:val="26"/>
        </w:rPr>
      </w:pPr>
      <w:r w:rsidRPr="00CA0CB8">
        <w:rPr>
          <w:rFonts w:ascii="Calibri" w:eastAsia="Arial" w:hAnsi="Calibri" w:cs="Calibri"/>
          <w:sz w:val="26"/>
          <w:szCs w:val="26"/>
        </w:rPr>
        <w:t>“</w:t>
      </w:r>
      <w:r w:rsidR="00DA1E03" w:rsidRPr="00DA1E03">
        <w:rPr>
          <w:rFonts w:ascii="Calibri" w:eastAsia="Arial" w:hAnsi="Calibri" w:cs="Calibri"/>
          <w:sz w:val="26"/>
          <w:szCs w:val="26"/>
        </w:rPr>
        <w:t>You</w:t>
      </w:r>
      <w:r w:rsidRPr="00CA0CB8">
        <w:rPr>
          <w:rFonts w:ascii="Calibri" w:eastAsia="Arial" w:hAnsi="Calibri" w:cs="Calibri"/>
          <w:i/>
          <w:iCs/>
          <w:sz w:val="26"/>
          <w:szCs w:val="26"/>
        </w:rPr>
        <w:t xml:space="preserve"> only </w:t>
      </w:r>
      <w:r w:rsidR="00DA1E03" w:rsidRPr="00DA1E03">
        <w:rPr>
          <w:rFonts w:ascii="Calibri" w:eastAsia="Arial" w:hAnsi="Calibri" w:cs="Calibri"/>
          <w:sz w:val="26"/>
          <w:szCs w:val="26"/>
        </w:rPr>
        <w:t>are</w:t>
      </w:r>
      <w:r w:rsidRPr="00CA0CB8">
        <w:rPr>
          <w:rFonts w:ascii="Calibri" w:eastAsia="Arial" w:hAnsi="Calibri" w:cs="Calibri"/>
          <w:i/>
          <w:iCs/>
          <w:sz w:val="26"/>
          <w:szCs w:val="26"/>
        </w:rPr>
        <w:t xml:space="preserve"> my rock and my salvation, my defense; I shall not be shaken</w:t>
      </w:r>
      <w:r w:rsidRPr="00CA0CB8">
        <w:rPr>
          <w:rFonts w:ascii="Calibri" w:eastAsia="Arial" w:hAnsi="Calibri" w:cs="Calibri"/>
          <w:sz w:val="26"/>
          <w:szCs w:val="26"/>
        </w:rPr>
        <w:t>” (Psalm 62:6). “</w:t>
      </w:r>
      <w:r w:rsidRPr="00CA0CB8">
        <w:rPr>
          <w:rFonts w:ascii="Calibri" w:eastAsia="Arial" w:hAnsi="Calibri" w:cs="Calibri"/>
          <w:i/>
          <w:iCs/>
          <w:sz w:val="26"/>
          <w:szCs w:val="26"/>
        </w:rPr>
        <w:t>Behold, God is my salvation, I will trust and not be afraid; for the Lord God is my strength and song, and He has become my salvation</w:t>
      </w:r>
      <w:r w:rsidRPr="00CA0CB8">
        <w:rPr>
          <w:rFonts w:ascii="Calibri" w:eastAsia="Arial" w:hAnsi="Calibri" w:cs="Calibri"/>
          <w:sz w:val="26"/>
          <w:szCs w:val="26"/>
        </w:rPr>
        <w:t xml:space="preserve">” (Isaiah 12:2). </w:t>
      </w:r>
      <w:r w:rsidR="00885F09">
        <w:rPr>
          <w:rFonts w:ascii="Calibri" w:eastAsia="Arial" w:hAnsi="Calibri" w:cs="Calibri"/>
          <w:b/>
          <w:bCs/>
          <w:sz w:val="26"/>
          <w:szCs w:val="26"/>
        </w:rPr>
        <w:t>Yahweh Elohim</w:t>
      </w:r>
      <w:r w:rsidR="00B40E19">
        <w:rPr>
          <w:rFonts w:ascii="Calibri" w:eastAsia="Arial" w:hAnsi="Calibri" w:cs="Calibri"/>
          <w:b/>
          <w:bCs/>
          <w:sz w:val="26"/>
          <w:szCs w:val="26"/>
        </w:rPr>
        <w:t xml:space="preserve">, the one true God, </w:t>
      </w:r>
      <w:r w:rsidR="00510CFD" w:rsidRPr="00510CFD">
        <w:rPr>
          <w:rFonts w:ascii="Calibri" w:eastAsia="Arial" w:hAnsi="Calibri" w:cs="Calibri"/>
          <w:b/>
          <w:bCs/>
          <w:sz w:val="26"/>
          <w:szCs w:val="26"/>
        </w:rPr>
        <w:t>is my peace</w:t>
      </w:r>
      <w:r w:rsidR="00510CFD">
        <w:rPr>
          <w:rFonts w:ascii="Calibri" w:eastAsia="Arial" w:hAnsi="Calibri" w:cs="Calibri"/>
          <w:sz w:val="26"/>
          <w:szCs w:val="26"/>
        </w:rPr>
        <w:t>.</w:t>
      </w:r>
    </w:p>
    <w:p w14:paraId="4AE08ABE" w14:textId="77777777" w:rsidR="007C693C" w:rsidRPr="00343A59" w:rsidRDefault="007C693C" w:rsidP="00AF3E6D">
      <w:pPr>
        <w:jc w:val="both"/>
        <w:rPr>
          <w:rFonts w:ascii="Calibri" w:eastAsia="Arial" w:hAnsi="Calibri" w:cs="Calibri"/>
          <w:sz w:val="20"/>
          <w:szCs w:val="20"/>
        </w:rPr>
      </w:pPr>
    </w:p>
    <w:p w14:paraId="67ABA9F3" w14:textId="77777777" w:rsidR="00543E04" w:rsidRDefault="00543E04" w:rsidP="00543E04">
      <w:pPr>
        <w:rPr>
          <w:rFonts w:asciiTheme="minorHAnsi" w:hAnsiTheme="minorHAnsi" w:cstheme="minorHAnsi"/>
          <w:sz w:val="26"/>
          <w:szCs w:val="26"/>
        </w:rPr>
      </w:pPr>
    </w:p>
    <w:p w14:paraId="5A5090D0" w14:textId="56D32B33" w:rsidR="00B40E19" w:rsidRPr="00B56A6A" w:rsidRDefault="00543E04" w:rsidP="00B40E1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“</w:t>
      </w:r>
      <w:r w:rsidRPr="00543E04">
        <w:rPr>
          <w:rFonts w:asciiTheme="minorHAnsi" w:hAnsiTheme="minorHAnsi" w:cstheme="minorHAnsi"/>
          <w:i/>
          <w:iCs/>
          <w:sz w:val="26"/>
          <w:szCs w:val="26"/>
        </w:rPr>
        <w:t>David built there an altar to the Lord, and offered burnt offerings and </w:t>
      </w:r>
      <w:r w:rsidRPr="00543E04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Pr="00543E04">
        <w:rPr>
          <w:rFonts w:asciiTheme="minorHAnsi" w:hAnsiTheme="minorHAnsi" w:cstheme="minorHAnsi"/>
          <w:i/>
          <w:iCs/>
          <w:sz w:val="26"/>
          <w:szCs w:val="26"/>
        </w:rPr>
        <w:t> offerings. So, the Lord heeded the prayers for the land, and the plague was withdrawn from Israel</w:t>
      </w:r>
      <w:r>
        <w:rPr>
          <w:rFonts w:asciiTheme="minorHAnsi" w:hAnsiTheme="minorHAnsi" w:cstheme="minorHAnsi"/>
          <w:sz w:val="26"/>
          <w:szCs w:val="26"/>
        </w:rPr>
        <w:t>” (</w:t>
      </w:r>
      <w:r w:rsidRPr="00B56A6A">
        <w:rPr>
          <w:rFonts w:asciiTheme="minorHAnsi" w:hAnsiTheme="minorHAnsi" w:cstheme="minorHAnsi"/>
          <w:sz w:val="26"/>
          <w:szCs w:val="26"/>
        </w:rPr>
        <w:t>2 Samuel 24:25</w:t>
      </w:r>
      <w:r>
        <w:rPr>
          <w:rFonts w:asciiTheme="minorHAnsi" w:hAnsiTheme="minorHAnsi" w:cstheme="minorHAnsi"/>
          <w:sz w:val="26"/>
          <w:szCs w:val="26"/>
        </w:rPr>
        <w:t>)</w:t>
      </w:r>
      <w:r w:rsidRPr="00B56A6A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 Today, we offer up our </w:t>
      </w:r>
      <w:r w:rsidRPr="00543E04">
        <w:rPr>
          <w:rFonts w:asciiTheme="minorHAnsi" w:hAnsiTheme="minorHAnsi" w:cstheme="minorHAnsi"/>
          <w:b/>
          <w:bCs/>
          <w:sz w:val="26"/>
          <w:szCs w:val="26"/>
        </w:rPr>
        <w:t>peace</w:t>
      </w:r>
      <w:r>
        <w:rPr>
          <w:rFonts w:asciiTheme="minorHAnsi" w:hAnsiTheme="minorHAnsi" w:cstheme="minorHAnsi"/>
          <w:sz w:val="26"/>
          <w:szCs w:val="26"/>
        </w:rPr>
        <w:t xml:space="preserve"> offering, unto You, Yahweh</w:t>
      </w:r>
      <w:r w:rsidR="00B40E19">
        <w:rPr>
          <w:rFonts w:asciiTheme="minorHAnsi" w:hAnsiTheme="minorHAnsi" w:cstheme="minorHAnsi"/>
          <w:sz w:val="26"/>
          <w:szCs w:val="26"/>
        </w:rPr>
        <w:t>, by allowing “</w:t>
      </w:r>
      <w:r w:rsidR="00B40E19" w:rsidRPr="0041574C">
        <w:rPr>
          <w:rFonts w:asciiTheme="minorHAnsi" w:hAnsiTheme="minorHAnsi" w:cstheme="minorHAnsi"/>
          <w:i/>
          <w:iCs/>
          <w:sz w:val="26"/>
          <w:szCs w:val="26"/>
        </w:rPr>
        <w:t>the </w:t>
      </w:r>
      <w:r w:rsidR="00B40E19" w:rsidRPr="0041574C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="00B40E19" w:rsidRPr="0041574C">
        <w:rPr>
          <w:rFonts w:asciiTheme="minorHAnsi" w:hAnsiTheme="minorHAnsi" w:cstheme="minorHAnsi"/>
          <w:i/>
          <w:iCs/>
          <w:sz w:val="26"/>
          <w:szCs w:val="26"/>
        </w:rPr>
        <w:t> </w:t>
      </w:r>
      <w:r w:rsidR="00B40E19" w:rsidRPr="0041574C">
        <w:rPr>
          <w:rFonts w:asciiTheme="minorHAnsi" w:hAnsiTheme="minorHAnsi" w:cstheme="minorHAnsi"/>
          <w:b/>
          <w:bCs/>
          <w:i/>
          <w:iCs/>
          <w:sz w:val="26"/>
          <w:szCs w:val="26"/>
        </w:rPr>
        <w:t>of God</w:t>
      </w:r>
      <w:r w:rsidR="00B40E19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B40E19">
        <w:rPr>
          <w:rFonts w:asciiTheme="minorHAnsi" w:hAnsiTheme="minorHAnsi" w:cstheme="minorHAnsi"/>
          <w:sz w:val="26"/>
          <w:szCs w:val="26"/>
        </w:rPr>
        <w:t>to</w:t>
      </w:r>
      <w:r w:rsidR="00B40E19" w:rsidRPr="0041574C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rule in our hearts</w:t>
      </w:r>
      <w:r w:rsidR="00B40E19" w:rsidRPr="0041574C">
        <w:rPr>
          <w:rFonts w:asciiTheme="minorHAnsi" w:hAnsiTheme="minorHAnsi" w:cstheme="minorHAnsi"/>
          <w:i/>
          <w:iCs/>
          <w:sz w:val="26"/>
          <w:szCs w:val="26"/>
        </w:rPr>
        <w:t xml:space="preserve">, to which also </w:t>
      </w:r>
      <w:r w:rsidR="00B40E19" w:rsidRPr="0041574C">
        <w:rPr>
          <w:rFonts w:asciiTheme="minorHAnsi" w:hAnsiTheme="minorHAnsi" w:cstheme="minorHAnsi"/>
          <w:sz w:val="26"/>
          <w:szCs w:val="26"/>
        </w:rPr>
        <w:t>we are</w:t>
      </w:r>
      <w:r w:rsidR="00B40E19" w:rsidRPr="0041574C">
        <w:rPr>
          <w:rFonts w:asciiTheme="minorHAnsi" w:hAnsiTheme="minorHAnsi" w:cstheme="minorHAnsi"/>
          <w:i/>
          <w:iCs/>
          <w:sz w:val="26"/>
          <w:szCs w:val="26"/>
        </w:rPr>
        <w:t xml:space="preserve"> called in one body; and </w:t>
      </w:r>
      <w:r w:rsidR="00B40E19">
        <w:rPr>
          <w:rFonts w:asciiTheme="minorHAnsi" w:hAnsiTheme="minorHAnsi" w:cstheme="minorHAnsi"/>
          <w:sz w:val="26"/>
          <w:szCs w:val="26"/>
        </w:rPr>
        <w:t xml:space="preserve">we will </w:t>
      </w:r>
      <w:r w:rsidR="00B40E19" w:rsidRPr="0041574C">
        <w:rPr>
          <w:rFonts w:asciiTheme="minorHAnsi" w:hAnsiTheme="minorHAnsi" w:cstheme="minorHAnsi"/>
          <w:i/>
          <w:iCs/>
          <w:sz w:val="26"/>
          <w:szCs w:val="26"/>
        </w:rPr>
        <w:t>be thankful</w:t>
      </w:r>
      <w:r w:rsidR="00B40E19">
        <w:rPr>
          <w:rFonts w:asciiTheme="minorHAnsi" w:hAnsiTheme="minorHAnsi" w:cstheme="minorHAnsi"/>
          <w:sz w:val="26"/>
          <w:szCs w:val="26"/>
        </w:rPr>
        <w:t>” (</w:t>
      </w:r>
      <w:r w:rsidR="00B40E19" w:rsidRPr="00B56A6A">
        <w:rPr>
          <w:rFonts w:asciiTheme="minorHAnsi" w:hAnsiTheme="minorHAnsi" w:cstheme="minorHAnsi"/>
          <w:sz w:val="26"/>
          <w:szCs w:val="26"/>
        </w:rPr>
        <w:t>Colossians 3:15</w:t>
      </w:r>
      <w:r w:rsidR="00B40E19">
        <w:rPr>
          <w:rFonts w:asciiTheme="minorHAnsi" w:hAnsiTheme="minorHAnsi" w:cstheme="minorHAnsi"/>
          <w:sz w:val="26"/>
          <w:szCs w:val="26"/>
        </w:rPr>
        <w:t>)</w:t>
      </w:r>
      <w:r w:rsidR="00B40E19" w:rsidRPr="00B56A6A">
        <w:rPr>
          <w:rFonts w:asciiTheme="minorHAnsi" w:hAnsiTheme="minorHAnsi" w:cstheme="minorHAnsi"/>
          <w:sz w:val="26"/>
          <w:szCs w:val="26"/>
        </w:rPr>
        <w:t>.</w:t>
      </w:r>
      <w:r w:rsidR="00B40E19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F8695CA" w14:textId="77777777" w:rsidR="00543E04" w:rsidRPr="00543E04" w:rsidRDefault="00543E04" w:rsidP="00AF3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8B44EF" w14:textId="5B29ECC8" w:rsidR="00B40E19" w:rsidRPr="00B40E19" w:rsidRDefault="00543E04" w:rsidP="00B40E19">
      <w:pPr>
        <w:jc w:val="both"/>
        <w:rPr>
          <w:rFonts w:ascii="Calibri" w:hAnsi="Calibri" w:cs="Calibri"/>
          <w:b/>
          <w:bCs/>
        </w:rPr>
      </w:pPr>
      <w:r w:rsidRPr="00B40E19">
        <w:rPr>
          <w:rFonts w:ascii="Calibri" w:eastAsia="Arial" w:hAnsi="Calibri" w:cs="Calibri"/>
          <w:sz w:val="26"/>
          <w:szCs w:val="26"/>
        </w:rPr>
        <w:t>We understand that nothing can happen without either Your permission (Job 1:12) or Your direct hand in the situation. “</w:t>
      </w:r>
      <w:r w:rsidRPr="00B40E19">
        <w:rPr>
          <w:rFonts w:ascii="Calibri" w:eastAsia="Arial" w:hAnsi="Calibri" w:cs="Calibri"/>
          <w:i/>
          <w:iCs/>
          <w:sz w:val="26"/>
          <w:szCs w:val="26"/>
        </w:rPr>
        <w:t xml:space="preserve">He changes the times and the seasons; </w:t>
      </w:r>
      <w:r w:rsidRPr="00B40E19">
        <w:rPr>
          <w:rFonts w:ascii="Calibri" w:eastAsia="Arial" w:hAnsi="Calibri" w:cs="Calibri"/>
          <w:b/>
          <w:bCs/>
          <w:i/>
          <w:iCs/>
          <w:sz w:val="26"/>
          <w:szCs w:val="26"/>
        </w:rPr>
        <w:t>He removes kings and raises up kings;</w:t>
      </w:r>
      <w:r w:rsidRPr="00B40E19">
        <w:rPr>
          <w:rFonts w:ascii="Calibri" w:eastAsia="Arial" w:hAnsi="Calibri" w:cs="Calibri"/>
          <w:i/>
          <w:iCs/>
          <w:sz w:val="26"/>
          <w:szCs w:val="26"/>
        </w:rPr>
        <w:t xml:space="preserve"> He gives wisdom to the wise and knowledge to those who have understanding</w:t>
      </w:r>
      <w:r w:rsidRPr="00B40E19">
        <w:rPr>
          <w:rFonts w:ascii="Calibri" w:eastAsia="Arial" w:hAnsi="Calibri" w:cs="Calibri"/>
          <w:sz w:val="26"/>
          <w:szCs w:val="26"/>
        </w:rPr>
        <w:t xml:space="preserve">” (Daniel 2:21-22). </w:t>
      </w:r>
      <w:r w:rsidR="00B40E19" w:rsidRPr="00B40E19">
        <w:rPr>
          <w:rFonts w:ascii="Calibri" w:hAnsi="Calibri" w:cs="Calibri"/>
          <w:b/>
          <w:bCs/>
          <w:sz w:val="26"/>
          <w:szCs w:val="26"/>
        </w:rPr>
        <w:t>Yahwe</w:t>
      </w:r>
      <w:r w:rsidR="00697963">
        <w:rPr>
          <w:rFonts w:ascii="Calibri" w:hAnsi="Calibri" w:cs="Calibri"/>
          <w:b/>
          <w:bCs/>
          <w:sz w:val="26"/>
          <w:szCs w:val="26"/>
        </w:rPr>
        <w:t>h</w:t>
      </w:r>
      <w:r w:rsidR="00B40E19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40E19" w:rsidRPr="00B40E19">
        <w:rPr>
          <w:rFonts w:ascii="Calibri" w:hAnsi="Calibri" w:cs="Calibri"/>
          <w:b/>
          <w:bCs/>
          <w:sz w:val="26"/>
          <w:szCs w:val="26"/>
        </w:rPr>
        <w:t>Sabaoth, the Lord of Host,  is our peace.</w:t>
      </w:r>
      <w:r w:rsidR="00B40E19">
        <w:rPr>
          <w:rFonts w:ascii="Calibri" w:hAnsi="Calibri" w:cs="Calibri"/>
          <w:b/>
          <w:bCs/>
        </w:rPr>
        <w:t xml:space="preserve"> </w:t>
      </w:r>
    </w:p>
    <w:p w14:paraId="3824962D" w14:textId="77777777" w:rsidR="00543E04" w:rsidRPr="00543E04" w:rsidRDefault="00543E04" w:rsidP="00543E04">
      <w:pPr>
        <w:jc w:val="both"/>
        <w:rPr>
          <w:rFonts w:ascii="Calibri" w:eastAsia="Arial" w:hAnsi="Calibri" w:cs="Calibri"/>
          <w:sz w:val="20"/>
          <w:szCs w:val="20"/>
        </w:rPr>
      </w:pPr>
    </w:p>
    <w:p w14:paraId="6EA1FF68" w14:textId="7C9A048F" w:rsidR="00543E04" w:rsidRDefault="00543E04" w:rsidP="00543E0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Our </w:t>
      </w:r>
      <w:r w:rsidRPr="00510CFD">
        <w:rPr>
          <w:rFonts w:ascii="Calibri" w:eastAsia="Arial" w:hAnsi="Calibri" w:cs="Calibri"/>
          <w:b/>
          <w:bCs/>
          <w:sz w:val="26"/>
          <w:szCs w:val="26"/>
        </w:rPr>
        <w:t>peace</w:t>
      </w:r>
      <w:r>
        <w:rPr>
          <w:rFonts w:ascii="Calibri" w:eastAsia="Arial" w:hAnsi="Calibri" w:cs="Calibri"/>
          <w:sz w:val="26"/>
          <w:szCs w:val="26"/>
        </w:rPr>
        <w:t xml:space="preserve"> rest in Your providence as You have set the king over America. </w:t>
      </w:r>
      <w:r>
        <w:rPr>
          <w:rFonts w:asciiTheme="minorHAnsi" w:hAnsiTheme="minorHAnsi" w:cstheme="minorHAnsi"/>
          <w:sz w:val="26"/>
          <w:szCs w:val="26"/>
        </w:rPr>
        <w:t>“</w:t>
      </w:r>
      <w:r w:rsidRPr="00510CFD">
        <w:rPr>
          <w:rFonts w:asciiTheme="minorHAnsi" w:hAnsiTheme="minorHAnsi" w:cstheme="minorHAnsi"/>
          <w:i/>
          <w:iCs/>
          <w:sz w:val="26"/>
          <w:szCs w:val="26"/>
        </w:rPr>
        <w:t xml:space="preserve">Dominion and fear belong to Him; He makes </w:t>
      </w:r>
      <w:r w:rsidRPr="001309B2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Pr="00510CFD">
        <w:rPr>
          <w:rFonts w:asciiTheme="minorHAnsi" w:hAnsiTheme="minorHAnsi" w:cstheme="minorHAnsi"/>
          <w:i/>
          <w:iCs/>
          <w:sz w:val="26"/>
          <w:szCs w:val="26"/>
        </w:rPr>
        <w:t xml:space="preserve"> in His high places</w:t>
      </w:r>
      <w:r>
        <w:rPr>
          <w:rFonts w:asciiTheme="minorHAnsi" w:hAnsiTheme="minorHAnsi" w:cstheme="minorHAnsi"/>
          <w:sz w:val="26"/>
          <w:szCs w:val="26"/>
        </w:rPr>
        <w:t>” (</w:t>
      </w:r>
      <w:r w:rsidRPr="00B56A6A">
        <w:rPr>
          <w:rFonts w:asciiTheme="minorHAnsi" w:hAnsiTheme="minorHAnsi" w:cstheme="minorHAnsi"/>
          <w:sz w:val="26"/>
          <w:szCs w:val="26"/>
        </w:rPr>
        <w:t>Job 25:2</w:t>
      </w:r>
      <w:r>
        <w:rPr>
          <w:rFonts w:asciiTheme="minorHAnsi" w:hAnsiTheme="minorHAnsi" w:cstheme="minorHAnsi"/>
          <w:sz w:val="26"/>
          <w:szCs w:val="26"/>
        </w:rPr>
        <w:t>)</w:t>
      </w:r>
      <w:r w:rsidRPr="00B56A6A">
        <w:rPr>
          <w:rFonts w:asciiTheme="minorHAnsi" w:hAnsiTheme="minorHAnsi" w:cstheme="minorHAnsi"/>
          <w:sz w:val="26"/>
          <w:szCs w:val="26"/>
        </w:rPr>
        <w:t>.</w:t>
      </w:r>
      <w:r w:rsidR="00B40E19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FBECF52" w14:textId="77777777" w:rsidR="00B40E19" w:rsidRPr="00B40E19" w:rsidRDefault="00B40E19" w:rsidP="00543E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9B4B06" w14:textId="77777777" w:rsidR="00B40E19" w:rsidRPr="00DA4A74" w:rsidRDefault="00B40E19" w:rsidP="00B40E1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 it is written, “</w:t>
      </w:r>
      <w:r w:rsidRPr="00DA4A74">
        <w:rPr>
          <w:rFonts w:asciiTheme="minorHAnsi" w:hAnsiTheme="minorHAnsi" w:cstheme="minorHAnsi"/>
          <w:i/>
          <w:iCs/>
          <w:sz w:val="26"/>
          <w:szCs w:val="26"/>
        </w:rPr>
        <w:t>These things I have spoken to you, that in Me you may have </w:t>
      </w:r>
      <w:r w:rsidRPr="00DA4A74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Pr="00DA4A74">
        <w:rPr>
          <w:rFonts w:asciiTheme="minorHAnsi" w:hAnsiTheme="minorHAnsi" w:cstheme="minorHAnsi"/>
          <w:i/>
          <w:iCs/>
          <w:sz w:val="26"/>
          <w:szCs w:val="26"/>
        </w:rPr>
        <w:t>. In the world you will have tribulation; but be of good cheer, I have overcome the world</w:t>
      </w:r>
      <w:r w:rsidRPr="00B56A6A">
        <w:rPr>
          <w:rFonts w:asciiTheme="minorHAnsi" w:hAnsiTheme="minorHAnsi" w:cstheme="minorHAnsi"/>
          <w:sz w:val="26"/>
          <w:szCs w:val="26"/>
        </w:rPr>
        <w:t>”</w:t>
      </w:r>
      <w:r>
        <w:rPr>
          <w:rFonts w:asciiTheme="minorHAnsi" w:hAnsiTheme="minorHAnsi" w:cstheme="minorHAnsi"/>
          <w:sz w:val="26"/>
          <w:szCs w:val="26"/>
        </w:rPr>
        <w:t xml:space="preserve"> (</w:t>
      </w:r>
      <w:r w:rsidRPr="00B56A6A">
        <w:rPr>
          <w:rFonts w:asciiTheme="minorHAnsi" w:hAnsiTheme="minorHAnsi" w:cstheme="minorHAnsi"/>
          <w:sz w:val="26"/>
          <w:szCs w:val="26"/>
        </w:rPr>
        <w:t>John 16:33</w:t>
      </w:r>
      <w:r>
        <w:rPr>
          <w:rFonts w:asciiTheme="minorHAnsi" w:hAnsiTheme="minorHAnsi" w:cstheme="minorHAnsi"/>
          <w:sz w:val="26"/>
          <w:szCs w:val="26"/>
        </w:rPr>
        <w:t>). “</w:t>
      </w:r>
      <w:r w:rsidRPr="00DA4A74">
        <w:rPr>
          <w:rFonts w:asciiTheme="minorHAnsi" w:hAnsiTheme="minorHAnsi" w:cstheme="minorHAnsi"/>
          <w:i/>
          <w:iCs/>
          <w:sz w:val="26"/>
          <w:szCs w:val="26"/>
        </w:rPr>
        <w:t>The Lord will give strength to His people; The Lord will bless His people with </w:t>
      </w:r>
      <w:r w:rsidRPr="00DA4A74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Pr="00DA4A74">
        <w:rPr>
          <w:rFonts w:asciiTheme="minorHAnsi" w:hAnsiTheme="minorHAnsi" w:cstheme="minorHAnsi"/>
          <w:sz w:val="26"/>
          <w:szCs w:val="26"/>
        </w:rPr>
        <w:t>”</w:t>
      </w:r>
      <w:r>
        <w:rPr>
          <w:rFonts w:asciiTheme="minorHAnsi" w:hAnsiTheme="minorHAnsi" w:cstheme="minorHAnsi"/>
          <w:sz w:val="26"/>
          <w:szCs w:val="26"/>
        </w:rPr>
        <w:t xml:space="preserve"> (</w:t>
      </w:r>
      <w:r w:rsidRPr="00B56A6A">
        <w:rPr>
          <w:rFonts w:asciiTheme="minorHAnsi" w:hAnsiTheme="minorHAnsi" w:cstheme="minorHAnsi"/>
          <w:sz w:val="26"/>
          <w:szCs w:val="26"/>
        </w:rPr>
        <w:t>Psalm 29:11</w:t>
      </w:r>
      <w:r>
        <w:rPr>
          <w:rFonts w:asciiTheme="minorHAnsi" w:hAnsiTheme="minorHAnsi" w:cstheme="minorHAnsi"/>
          <w:sz w:val="26"/>
          <w:szCs w:val="26"/>
        </w:rPr>
        <w:t>).</w:t>
      </w:r>
    </w:p>
    <w:p w14:paraId="02BAECFD" w14:textId="77777777" w:rsidR="00AF3E6D" w:rsidRPr="00543E04" w:rsidRDefault="00AF3E6D" w:rsidP="00AF3E6D">
      <w:pPr>
        <w:jc w:val="both"/>
        <w:rPr>
          <w:rFonts w:ascii="Calibri" w:eastAsia="Arial" w:hAnsi="Calibri" w:cs="Calibri"/>
          <w:sz w:val="20"/>
          <w:szCs w:val="20"/>
        </w:rPr>
      </w:pPr>
    </w:p>
    <w:p w14:paraId="20273539" w14:textId="43468075" w:rsidR="00AF3E6D" w:rsidRPr="00CA0CB8" w:rsidRDefault="00AF3E6D" w:rsidP="00AF3E6D">
      <w:pPr>
        <w:jc w:val="both"/>
        <w:rPr>
          <w:rFonts w:ascii="Calibri" w:eastAsia="Arial" w:hAnsi="Calibri" w:cs="Calibri"/>
          <w:sz w:val="26"/>
          <w:szCs w:val="26"/>
        </w:rPr>
      </w:pPr>
      <w:r>
        <w:rPr>
          <w:rFonts w:ascii="Calibri" w:eastAsia="Arial" w:hAnsi="Calibri" w:cs="Calibri"/>
          <w:sz w:val="26"/>
          <w:szCs w:val="26"/>
        </w:rPr>
        <w:t xml:space="preserve">We speak </w:t>
      </w:r>
      <w:r w:rsidRPr="00CA0CB8">
        <w:rPr>
          <w:rFonts w:ascii="Calibri" w:eastAsia="Arial" w:hAnsi="Calibri" w:cs="Calibri"/>
          <w:sz w:val="26"/>
          <w:szCs w:val="26"/>
        </w:rPr>
        <w:t>Philippians 4</w:t>
      </w:r>
      <w:r>
        <w:rPr>
          <w:rFonts w:ascii="Calibri" w:eastAsia="Arial" w:hAnsi="Calibri" w:cs="Calibri"/>
          <w:sz w:val="26"/>
          <w:szCs w:val="26"/>
        </w:rPr>
        <w:t xml:space="preserve"> </w:t>
      </w:r>
      <w:r w:rsidRPr="00CA0CB8">
        <w:rPr>
          <w:rFonts w:ascii="Calibri" w:eastAsia="Arial" w:hAnsi="Calibri" w:cs="Calibri"/>
          <w:sz w:val="26"/>
          <w:szCs w:val="26"/>
        </w:rPr>
        <w:t>over America. “</w:t>
      </w:r>
      <w:r w:rsidRPr="00CA0CB8">
        <w:rPr>
          <w:rFonts w:ascii="Calibri" w:eastAsia="Arial" w:hAnsi="Calibri" w:cs="Calibri"/>
          <w:i/>
          <w:iCs/>
          <w:sz w:val="26"/>
          <w:szCs w:val="26"/>
        </w:rPr>
        <w:t xml:space="preserve">Be anxious for nothing, but in everything by prayer and supplication, with thanksgiving, let your requests be made known to God; and the </w:t>
      </w:r>
      <w:r w:rsidRPr="00510CFD">
        <w:rPr>
          <w:rFonts w:ascii="Calibri" w:eastAsia="Arial" w:hAnsi="Calibri" w:cs="Calibri"/>
          <w:b/>
          <w:bCs/>
          <w:i/>
          <w:iCs/>
          <w:sz w:val="26"/>
          <w:szCs w:val="26"/>
        </w:rPr>
        <w:t>peace</w:t>
      </w:r>
      <w:r w:rsidRPr="00CA0CB8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r w:rsidRPr="00510CFD">
        <w:rPr>
          <w:rFonts w:ascii="Calibri" w:eastAsia="Arial" w:hAnsi="Calibri" w:cs="Calibri"/>
          <w:b/>
          <w:bCs/>
          <w:i/>
          <w:iCs/>
          <w:sz w:val="26"/>
          <w:szCs w:val="26"/>
        </w:rPr>
        <w:t>of God, which surpasses all understanding</w:t>
      </w:r>
      <w:r w:rsidRPr="00CA0CB8">
        <w:rPr>
          <w:rFonts w:ascii="Calibri" w:eastAsia="Arial" w:hAnsi="Calibri" w:cs="Calibri"/>
          <w:i/>
          <w:iCs/>
          <w:sz w:val="26"/>
          <w:szCs w:val="26"/>
        </w:rPr>
        <w:t>, will guard your hearts and minds through Christ Jesus</w:t>
      </w:r>
      <w:r w:rsidRPr="00CA0CB8">
        <w:rPr>
          <w:rFonts w:ascii="Calibri" w:eastAsia="Arial" w:hAnsi="Calibri" w:cs="Calibri"/>
          <w:sz w:val="26"/>
          <w:szCs w:val="26"/>
        </w:rPr>
        <w:t>”</w:t>
      </w:r>
      <w:r>
        <w:rPr>
          <w:rFonts w:ascii="Calibri" w:eastAsia="Arial" w:hAnsi="Calibri" w:cs="Calibri"/>
          <w:sz w:val="26"/>
          <w:szCs w:val="26"/>
        </w:rPr>
        <w:t xml:space="preserve"> (Phil. 4:6-7).</w:t>
      </w:r>
    </w:p>
    <w:p w14:paraId="1A9BC945" w14:textId="77777777" w:rsidR="00112A1F" w:rsidRDefault="00112A1F">
      <w:pPr>
        <w:rPr>
          <w:rFonts w:asciiTheme="minorHAnsi" w:hAnsiTheme="minorHAnsi" w:cstheme="minorHAnsi"/>
          <w:sz w:val="26"/>
          <w:szCs w:val="26"/>
        </w:rPr>
      </w:pPr>
    </w:p>
    <w:p w14:paraId="53FA0206" w14:textId="77777777" w:rsidR="003351EE" w:rsidRDefault="00543E04" w:rsidP="003351EE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“</w:t>
      </w:r>
      <w:r w:rsidRPr="00510CFD">
        <w:rPr>
          <w:rFonts w:asciiTheme="minorHAnsi" w:hAnsiTheme="minorHAnsi" w:cstheme="minorHAnsi"/>
          <w:i/>
          <w:iCs/>
          <w:sz w:val="26"/>
          <w:szCs w:val="26"/>
        </w:rPr>
        <w:t>For it pleased the Father that in Him all the fullness should dwell,</w:t>
      </w:r>
      <w:r w:rsidRPr="00510CFD">
        <w:rPr>
          <w:rFonts w:asciiTheme="minorHAnsi" w:hAnsiTheme="minorHAnsi" w:cstheme="minorHAnsi"/>
          <w:b/>
          <w:bCs/>
          <w:i/>
          <w:iCs/>
          <w:sz w:val="26"/>
          <w:szCs w:val="26"/>
          <w:vertAlign w:val="superscript"/>
        </w:rPr>
        <w:t> </w:t>
      </w:r>
      <w:r w:rsidRPr="00510CFD">
        <w:rPr>
          <w:rFonts w:asciiTheme="minorHAnsi" w:hAnsiTheme="minorHAnsi" w:cstheme="minorHAnsi"/>
          <w:i/>
          <w:iCs/>
          <w:sz w:val="26"/>
          <w:szCs w:val="26"/>
        </w:rPr>
        <w:t xml:space="preserve">and by Him to reconcile all things to Himself, by Him, whether things on earth or things in heaven, having made </w:t>
      </w:r>
      <w:r w:rsidRPr="00510CFD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 through the blood of His cross</w:t>
      </w:r>
      <w:r>
        <w:rPr>
          <w:rFonts w:asciiTheme="minorHAnsi" w:hAnsiTheme="minorHAnsi" w:cstheme="minorHAnsi"/>
          <w:sz w:val="26"/>
          <w:szCs w:val="26"/>
        </w:rPr>
        <w:t>” (</w:t>
      </w:r>
      <w:r w:rsidRPr="00B56A6A">
        <w:rPr>
          <w:rFonts w:asciiTheme="minorHAnsi" w:hAnsiTheme="minorHAnsi" w:cstheme="minorHAnsi"/>
          <w:sz w:val="26"/>
          <w:szCs w:val="26"/>
        </w:rPr>
        <w:t>Colossians 1:19-2</w:t>
      </w:r>
      <w:r>
        <w:rPr>
          <w:rFonts w:asciiTheme="minorHAnsi" w:hAnsiTheme="minorHAnsi" w:cstheme="minorHAnsi"/>
          <w:sz w:val="26"/>
          <w:szCs w:val="26"/>
        </w:rPr>
        <w:t>0)</w:t>
      </w:r>
      <w:r w:rsidRPr="00B56A6A">
        <w:rPr>
          <w:rFonts w:asciiTheme="minorHAnsi" w:hAnsiTheme="minorHAnsi" w:cstheme="minorHAnsi"/>
          <w:sz w:val="26"/>
          <w:szCs w:val="26"/>
        </w:rPr>
        <w:t>.</w:t>
      </w:r>
      <w:r w:rsidR="003351EE">
        <w:rPr>
          <w:rFonts w:asciiTheme="minorHAnsi" w:hAnsiTheme="minorHAnsi" w:cstheme="minorHAnsi"/>
          <w:sz w:val="26"/>
          <w:szCs w:val="26"/>
        </w:rPr>
        <w:t xml:space="preserve"> </w:t>
      </w:r>
      <w:r w:rsidR="003351EE">
        <w:rPr>
          <w:rFonts w:asciiTheme="minorHAnsi" w:hAnsiTheme="minorHAnsi" w:cstheme="minorHAnsi"/>
          <w:color w:val="000000"/>
          <w:sz w:val="26"/>
          <w:szCs w:val="26"/>
        </w:rPr>
        <w:t>“</w:t>
      </w:r>
      <w:r w:rsidR="003351EE" w:rsidRPr="00543E04">
        <w:rPr>
          <w:rFonts w:asciiTheme="minorHAnsi" w:hAnsiTheme="minorHAnsi" w:cstheme="minorHAnsi"/>
          <w:i/>
          <w:iCs/>
          <w:color w:val="000000"/>
          <w:sz w:val="26"/>
          <w:szCs w:val="26"/>
        </w:rPr>
        <w:t>He has redeemed my soul in </w:t>
      </w:r>
      <w:r w:rsidR="003351EE" w:rsidRPr="00543E04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peace</w:t>
      </w:r>
      <w:r w:rsidR="003351EE" w:rsidRPr="00543E04">
        <w:rPr>
          <w:rFonts w:asciiTheme="minorHAnsi" w:hAnsiTheme="minorHAnsi" w:cstheme="minorHAnsi"/>
          <w:i/>
          <w:iCs/>
          <w:color w:val="000000"/>
          <w:sz w:val="26"/>
          <w:szCs w:val="26"/>
        </w:rPr>
        <w:t> from the battle that was against me, For there were many against me</w:t>
      </w:r>
      <w:r w:rsidR="003351EE">
        <w:rPr>
          <w:rFonts w:asciiTheme="minorHAnsi" w:hAnsiTheme="minorHAnsi" w:cstheme="minorHAnsi"/>
          <w:color w:val="000000"/>
          <w:sz w:val="26"/>
          <w:szCs w:val="26"/>
        </w:rPr>
        <w:t>” (</w:t>
      </w:r>
      <w:r w:rsidR="003351EE" w:rsidRPr="00B56A6A">
        <w:rPr>
          <w:rFonts w:asciiTheme="minorHAnsi" w:hAnsiTheme="minorHAnsi" w:cstheme="minorHAnsi"/>
          <w:sz w:val="26"/>
          <w:szCs w:val="26"/>
        </w:rPr>
        <w:t>Psalm 55:18</w:t>
      </w:r>
      <w:r w:rsidR="003351EE">
        <w:rPr>
          <w:rFonts w:asciiTheme="minorHAnsi" w:hAnsiTheme="minorHAnsi" w:cstheme="minorHAnsi"/>
          <w:sz w:val="26"/>
          <w:szCs w:val="26"/>
        </w:rPr>
        <w:t>)</w:t>
      </w:r>
      <w:r w:rsidR="003351EE" w:rsidRPr="00B56A6A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734A90C6" w14:textId="77777777" w:rsidR="00B40E19" w:rsidRPr="003351EE" w:rsidRDefault="00B40E19" w:rsidP="00543E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A98EFF" w14:textId="64F3EC2F" w:rsidR="00DA4A74" w:rsidRDefault="00B40E19" w:rsidP="003351E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Therefore, we  will “d</w:t>
      </w:r>
      <w:r w:rsidRPr="00B56A6A">
        <w:rPr>
          <w:rFonts w:asciiTheme="minorHAnsi" w:hAnsiTheme="minorHAnsi" w:cstheme="minorHAnsi"/>
          <w:sz w:val="26"/>
          <w:szCs w:val="26"/>
        </w:rPr>
        <w:t xml:space="preserve">epart from evil and do good; 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B56A6A">
        <w:rPr>
          <w:rFonts w:asciiTheme="minorHAnsi" w:hAnsiTheme="minorHAnsi" w:cstheme="minorHAnsi"/>
          <w:sz w:val="26"/>
          <w:szCs w:val="26"/>
        </w:rPr>
        <w:t>eek </w:t>
      </w:r>
      <w:r w:rsidRPr="00B56A6A">
        <w:rPr>
          <w:rFonts w:asciiTheme="minorHAnsi" w:hAnsiTheme="minorHAnsi" w:cstheme="minorHAnsi"/>
          <w:b/>
          <w:bCs/>
          <w:sz w:val="26"/>
          <w:szCs w:val="26"/>
        </w:rPr>
        <w:t>peace</w:t>
      </w:r>
      <w:r w:rsidRPr="00B56A6A">
        <w:rPr>
          <w:rFonts w:asciiTheme="minorHAnsi" w:hAnsiTheme="minorHAnsi" w:cstheme="minorHAnsi"/>
          <w:sz w:val="26"/>
          <w:szCs w:val="26"/>
        </w:rPr>
        <w:t> and pursue it</w:t>
      </w:r>
      <w:r>
        <w:rPr>
          <w:rFonts w:asciiTheme="minorHAnsi" w:hAnsiTheme="minorHAnsi" w:cstheme="minorHAnsi"/>
          <w:sz w:val="26"/>
          <w:szCs w:val="26"/>
        </w:rPr>
        <w:t>” (</w:t>
      </w:r>
      <w:r w:rsidRPr="00B56A6A">
        <w:rPr>
          <w:rFonts w:asciiTheme="minorHAnsi" w:hAnsiTheme="minorHAnsi" w:cstheme="minorHAnsi"/>
          <w:sz w:val="26"/>
          <w:szCs w:val="26"/>
        </w:rPr>
        <w:t>Psalm 34:14</w:t>
      </w:r>
      <w:r>
        <w:rPr>
          <w:rFonts w:asciiTheme="minorHAnsi" w:hAnsiTheme="minorHAnsi" w:cstheme="minorHAnsi"/>
          <w:sz w:val="26"/>
          <w:szCs w:val="26"/>
        </w:rPr>
        <w:t>)</w:t>
      </w:r>
      <w:r w:rsidRPr="00B56A6A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  We will “</w:t>
      </w:r>
      <w:r w:rsidRPr="001309B2">
        <w:rPr>
          <w:rFonts w:asciiTheme="minorHAnsi" w:hAnsiTheme="minorHAnsi" w:cstheme="minorHAnsi"/>
          <w:i/>
          <w:iCs/>
          <w:sz w:val="26"/>
          <w:szCs w:val="26"/>
        </w:rPr>
        <w:t>pursue </w:t>
      </w:r>
      <w:r w:rsidRPr="001309B2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Pr="001309B2">
        <w:rPr>
          <w:rFonts w:asciiTheme="minorHAnsi" w:hAnsiTheme="minorHAnsi" w:cstheme="minorHAnsi"/>
          <w:i/>
          <w:iCs/>
          <w:sz w:val="26"/>
          <w:szCs w:val="26"/>
        </w:rPr>
        <w:t> with all people, and holiness, without which no one will see the Lord</w:t>
      </w:r>
      <w:r>
        <w:rPr>
          <w:rFonts w:asciiTheme="minorHAnsi" w:hAnsiTheme="minorHAnsi" w:cstheme="minorHAnsi"/>
          <w:sz w:val="26"/>
          <w:szCs w:val="26"/>
        </w:rPr>
        <w:t>” (</w:t>
      </w:r>
      <w:r w:rsidRPr="00B56A6A">
        <w:rPr>
          <w:rFonts w:asciiTheme="minorHAnsi" w:hAnsiTheme="minorHAnsi" w:cstheme="minorHAnsi"/>
          <w:sz w:val="26"/>
          <w:szCs w:val="26"/>
        </w:rPr>
        <w:t>Heb</w:t>
      </w:r>
      <w:r>
        <w:rPr>
          <w:rFonts w:asciiTheme="minorHAnsi" w:hAnsiTheme="minorHAnsi" w:cstheme="minorHAnsi"/>
          <w:sz w:val="26"/>
          <w:szCs w:val="26"/>
        </w:rPr>
        <w:t>rews</w:t>
      </w:r>
      <w:r w:rsidRPr="00B56A6A">
        <w:rPr>
          <w:rFonts w:asciiTheme="minorHAnsi" w:hAnsiTheme="minorHAnsi" w:cstheme="minorHAnsi"/>
          <w:sz w:val="26"/>
          <w:szCs w:val="26"/>
        </w:rPr>
        <w:t xml:space="preserve"> 12:14</w:t>
      </w:r>
      <w:r>
        <w:rPr>
          <w:rFonts w:asciiTheme="minorHAnsi" w:hAnsiTheme="minorHAnsi" w:cstheme="minorHAnsi"/>
          <w:sz w:val="26"/>
          <w:szCs w:val="26"/>
        </w:rPr>
        <w:t>), for “</w:t>
      </w:r>
      <w:r w:rsidRPr="001309B2">
        <w:rPr>
          <w:rFonts w:asciiTheme="minorHAnsi" w:hAnsiTheme="minorHAnsi" w:cstheme="minorHAnsi"/>
          <w:i/>
          <w:iCs/>
          <w:sz w:val="26"/>
          <w:szCs w:val="26"/>
        </w:rPr>
        <w:t>the fruit of righteousness is sown in </w:t>
      </w:r>
      <w:r w:rsidRPr="001309B2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Pr="001309B2">
        <w:rPr>
          <w:rFonts w:asciiTheme="minorHAnsi" w:hAnsiTheme="minorHAnsi" w:cstheme="minorHAnsi"/>
          <w:i/>
          <w:iCs/>
          <w:sz w:val="26"/>
          <w:szCs w:val="26"/>
        </w:rPr>
        <w:t> by those who make </w:t>
      </w:r>
      <w:r w:rsidRPr="001309B2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>
        <w:rPr>
          <w:rFonts w:asciiTheme="minorHAnsi" w:hAnsiTheme="minorHAnsi" w:cstheme="minorHAnsi"/>
          <w:sz w:val="26"/>
          <w:szCs w:val="26"/>
        </w:rPr>
        <w:t>” (</w:t>
      </w:r>
      <w:r w:rsidRPr="00B56A6A">
        <w:rPr>
          <w:rFonts w:asciiTheme="minorHAnsi" w:hAnsiTheme="minorHAnsi" w:cstheme="minorHAnsi"/>
          <w:sz w:val="26"/>
          <w:szCs w:val="26"/>
        </w:rPr>
        <w:t>James 3:18</w:t>
      </w:r>
      <w:r>
        <w:rPr>
          <w:rFonts w:asciiTheme="minorHAnsi" w:hAnsiTheme="minorHAnsi" w:cstheme="minorHAnsi"/>
          <w:sz w:val="26"/>
          <w:szCs w:val="26"/>
        </w:rPr>
        <w:t>)</w:t>
      </w:r>
      <w:r w:rsidRPr="00B56A6A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5B18E58" w14:textId="77777777" w:rsidR="00543E04" w:rsidRDefault="00543E04" w:rsidP="003351E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2E39B96" w14:textId="7F91C3C5" w:rsidR="00543E04" w:rsidRPr="00B56A6A" w:rsidRDefault="00543E04" w:rsidP="00543E0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“</w:t>
      </w:r>
      <w:r w:rsidR="007C693C" w:rsidRPr="00543E04">
        <w:rPr>
          <w:rFonts w:asciiTheme="minorHAnsi" w:hAnsiTheme="minorHAnsi" w:cstheme="minorHAnsi"/>
          <w:i/>
          <w:iCs/>
          <w:sz w:val="26"/>
          <w:szCs w:val="26"/>
        </w:rPr>
        <w:t xml:space="preserve">Lord, lift up the light of Your countenance upon us. You have put gladness in my heart. I will both lie down in </w:t>
      </w:r>
      <w:r w:rsidR="007C693C" w:rsidRPr="00543E04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="007C693C" w:rsidRPr="00543E04">
        <w:rPr>
          <w:rFonts w:asciiTheme="minorHAnsi" w:hAnsiTheme="minorHAnsi" w:cstheme="minorHAnsi"/>
          <w:i/>
          <w:iCs/>
          <w:sz w:val="26"/>
          <w:szCs w:val="26"/>
        </w:rPr>
        <w:t>, and sleep; for You alone, O Lord, make me dwell in safety</w:t>
      </w:r>
      <w:r>
        <w:rPr>
          <w:rFonts w:asciiTheme="minorHAnsi" w:hAnsiTheme="minorHAnsi" w:cstheme="minorHAnsi"/>
          <w:sz w:val="26"/>
          <w:szCs w:val="26"/>
        </w:rPr>
        <w:t>” (</w:t>
      </w:r>
      <w:r w:rsidR="00DA4A74" w:rsidRPr="00B56A6A">
        <w:rPr>
          <w:rFonts w:asciiTheme="minorHAnsi" w:hAnsiTheme="minorHAnsi" w:cstheme="minorHAnsi"/>
          <w:sz w:val="26"/>
          <w:szCs w:val="26"/>
        </w:rPr>
        <w:t>Psalm 4:7a, 8</w:t>
      </w:r>
      <w:r>
        <w:rPr>
          <w:rFonts w:asciiTheme="minorHAnsi" w:hAnsiTheme="minorHAnsi" w:cstheme="minorHAnsi"/>
          <w:sz w:val="26"/>
          <w:szCs w:val="26"/>
        </w:rPr>
        <w:t>). For “</w:t>
      </w:r>
      <w:r w:rsidRPr="00543E04">
        <w:rPr>
          <w:rFonts w:asciiTheme="minorHAnsi" w:hAnsiTheme="minorHAnsi" w:cstheme="minorHAnsi"/>
          <w:i/>
          <w:iCs/>
          <w:sz w:val="26"/>
          <w:szCs w:val="26"/>
        </w:rPr>
        <w:t>When a man’s ways please the Lord, He makes even his enemies to be at </w:t>
      </w:r>
      <w:r w:rsidRPr="00543E04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Pr="00543E04">
        <w:rPr>
          <w:rFonts w:asciiTheme="minorHAnsi" w:hAnsiTheme="minorHAnsi" w:cstheme="minorHAnsi"/>
          <w:i/>
          <w:iCs/>
          <w:sz w:val="26"/>
          <w:szCs w:val="26"/>
        </w:rPr>
        <w:t> with him</w:t>
      </w:r>
      <w:r>
        <w:rPr>
          <w:rFonts w:asciiTheme="minorHAnsi" w:hAnsiTheme="minorHAnsi" w:cstheme="minorHAnsi"/>
          <w:sz w:val="26"/>
          <w:szCs w:val="26"/>
        </w:rPr>
        <w:t>” (</w:t>
      </w:r>
      <w:r w:rsidRPr="00B56A6A">
        <w:rPr>
          <w:rFonts w:asciiTheme="minorHAnsi" w:hAnsiTheme="minorHAnsi" w:cstheme="minorHAnsi"/>
          <w:sz w:val="26"/>
          <w:szCs w:val="26"/>
        </w:rPr>
        <w:t>Proverbs 16:7</w:t>
      </w:r>
      <w:r>
        <w:rPr>
          <w:rFonts w:asciiTheme="minorHAnsi" w:hAnsiTheme="minorHAnsi" w:cstheme="minorHAnsi"/>
          <w:sz w:val="26"/>
          <w:szCs w:val="26"/>
        </w:rPr>
        <w:t>)</w:t>
      </w:r>
    </w:p>
    <w:p w14:paraId="2DE0D6E4" w14:textId="77777777" w:rsidR="00112A1F" w:rsidRDefault="00112A1F">
      <w:pPr>
        <w:rPr>
          <w:rFonts w:asciiTheme="minorHAnsi" w:hAnsiTheme="minorHAnsi" w:cstheme="minorHAnsi"/>
          <w:sz w:val="26"/>
          <w:szCs w:val="26"/>
        </w:rPr>
      </w:pPr>
    </w:p>
    <w:p w14:paraId="55209CB1" w14:textId="77777777" w:rsidR="00697963" w:rsidRPr="00B56A6A" w:rsidRDefault="00697963">
      <w:pPr>
        <w:rPr>
          <w:rFonts w:asciiTheme="minorHAnsi" w:hAnsiTheme="minorHAnsi" w:cstheme="minorHAnsi"/>
          <w:sz w:val="26"/>
          <w:szCs w:val="26"/>
        </w:rPr>
      </w:pPr>
    </w:p>
    <w:p w14:paraId="10496DF7" w14:textId="15482D67" w:rsidR="003351EE" w:rsidRPr="003351EE" w:rsidRDefault="003351EE" w:rsidP="003351E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“</w:t>
      </w:r>
      <w:r w:rsidR="00112A1F" w:rsidRPr="003351EE">
        <w:rPr>
          <w:rFonts w:asciiTheme="minorHAnsi" w:hAnsiTheme="minorHAnsi" w:cstheme="minorHAnsi"/>
          <w:i/>
          <w:iCs/>
          <w:sz w:val="26"/>
          <w:szCs w:val="26"/>
        </w:rPr>
        <w:t>I will hear what God the Lord will speak, For He will speak </w:t>
      </w:r>
      <w:r w:rsidR="00112A1F" w:rsidRPr="003351EE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="00112A1F" w:rsidRPr="003351EE">
        <w:rPr>
          <w:rFonts w:asciiTheme="minorHAnsi" w:hAnsiTheme="minorHAnsi" w:cstheme="minorHAnsi"/>
          <w:i/>
          <w:iCs/>
          <w:sz w:val="26"/>
          <w:szCs w:val="26"/>
        </w:rPr>
        <w:t> To His people and to His saints; But let them not turn back to folly. Mercy and truth have met together; Righteousness and </w:t>
      </w:r>
      <w:r w:rsidR="00112A1F" w:rsidRPr="003351EE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="00112A1F" w:rsidRPr="003351EE">
        <w:rPr>
          <w:rFonts w:asciiTheme="minorHAnsi" w:hAnsiTheme="minorHAnsi" w:cstheme="minorHAnsi"/>
          <w:i/>
          <w:iCs/>
          <w:sz w:val="26"/>
          <w:szCs w:val="26"/>
        </w:rPr>
        <w:t> have kissed</w:t>
      </w:r>
      <w:r>
        <w:rPr>
          <w:rFonts w:asciiTheme="minorHAnsi" w:hAnsiTheme="minorHAnsi" w:cstheme="minorHAnsi"/>
          <w:sz w:val="26"/>
          <w:szCs w:val="26"/>
        </w:rPr>
        <w:t>” (</w:t>
      </w:r>
      <w:r w:rsidR="00DA4A74" w:rsidRPr="00B56A6A">
        <w:rPr>
          <w:rFonts w:asciiTheme="minorHAnsi" w:hAnsiTheme="minorHAnsi" w:cstheme="minorHAnsi"/>
          <w:sz w:val="26"/>
          <w:szCs w:val="26"/>
        </w:rPr>
        <w:t>Psalm 85:8, 10</w:t>
      </w:r>
      <w:r>
        <w:rPr>
          <w:rFonts w:asciiTheme="minorHAnsi" w:hAnsiTheme="minorHAnsi" w:cstheme="minorHAnsi"/>
          <w:sz w:val="26"/>
          <w:szCs w:val="26"/>
        </w:rPr>
        <w:t>). “</w:t>
      </w:r>
      <w:r w:rsidRPr="003351EE">
        <w:rPr>
          <w:rFonts w:asciiTheme="minorHAnsi" w:hAnsiTheme="minorHAnsi" w:cstheme="minorHAnsi"/>
          <w:i/>
          <w:iCs/>
          <w:sz w:val="26"/>
          <w:szCs w:val="26"/>
        </w:rPr>
        <w:t>And the God of </w:t>
      </w:r>
      <w:r w:rsidRPr="003351EE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Pr="003351EE">
        <w:rPr>
          <w:rFonts w:asciiTheme="minorHAnsi" w:hAnsiTheme="minorHAnsi" w:cstheme="minorHAnsi"/>
          <w:i/>
          <w:iCs/>
          <w:sz w:val="26"/>
          <w:szCs w:val="26"/>
        </w:rPr>
        <w:t> will crush Satan under your feet shortly. The grace of our Lord Jesus Christ be with you</w:t>
      </w:r>
      <w:r>
        <w:rPr>
          <w:rFonts w:asciiTheme="minorHAnsi" w:hAnsiTheme="minorHAnsi" w:cstheme="minorHAnsi"/>
          <w:sz w:val="26"/>
          <w:szCs w:val="26"/>
        </w:rPr>
        <w:t>” (</w:t>
      </w:r>
      <w:r w:rsidRPr="00B56A6A">
        <w:rPr>
          <w:rFonts w:asciiTheme="minorHAnsi" w:hAnsiTheme="minorHAnsi" w:cstheme="minorHAnsi"/>
          <w:sz w:val="26"/>
          <w:szCs w:val="26"/>
        </w:rPr>
        <w:t>Romans 16:20</w:t>
      </w:r>
      <w:r>
        <w:rPr>
          <w:rFonts w:asciiTheme="minorHAnsi" w:hAnsiTheme="minorHAnsi" w:cstheme="minorHAnsi"/>
          <w:sz w:val="26"/>
          <w:szCs w:val="26"/>
        </w:rPr>
        <w:t xml:space="preserve">). </w:t>
      </w:r>
      <w:r w:rsidRPr="003351EE">
        <w:rPr>
          <w:rFonts w:asciiTheme="minorHAnsi" w:hAnsiTheme="minorHAnsi" w:cstheme="minorHAnsi"/>
          <w:b/>
          <w:bCs/>
          <w:sz w:val="26"/>
          <w:szCs w:val="26"/>
        </w:rPr>
        <w:t xml:space="preserve">El </w:t>
      </w:r>
      <w:proofErr w:type="spellStart"/>
      <w:r w:rsidRPr="003351EE">
        <w:rPr>
          <w:rFonts w:asciiTheme="minorHAnsi" w:hAnsiTheme="minorHAnsi" w:cstheme="minorHAnsi"/>
          <w:b/>
          <w:bCs/>
          <w:sz w:val="26"/>
          <w:szCs w:val="26"/>
        </w:rPr>
        <w:t>Elyon</w:t>
      </w:r>
      <w:proofErr w:type="spellEnd"/>
      <w:r w:rsidRPr="003351EE">
        <w:rPr>
          <w:rFonts w:asciiTheme="minorHAnsi" w:hAnsiTheme="minorHAnsi" w:cstheme="minorHAnsi"/>
          <w:b/>
          <w:bCs/>
          <w:sz w:val="26"/>
          <w:szCs w:val="26"/>
        </w:rPr>
        <w:t xml:space="preserve">, the Lord Most High is </w:t>
      </w:r>
      <w:r>
        <w:rPr>
          <w:rFonts w:asciiTheme="minorHAnsi" w:hAnsiTheme="minorHAnsi" w:cstheme="minorHAnsi"/>
          <w:b/>
          <w:bCs/>
          <w:sz w:val="26"/>
          <w:szCs w:val="26"/>
        </w:rPr>
        <w:t>my</w:t>
      </w:r>
      <w:r w:rsidRPr="003351EE">
        <w:rPr>
          <w:rFonts w:asciiTheme="minorHAnsi" w:hAnsiTheme="minorHAnsi" w:cstheme="minorHAnsi"/>
          <w:b/>
          <w:bCs/>
          <w:sz w:val="26"/>
          <w:szCs w:val="26"/>
        </w:rPr>
        <w:t xml:space="preserve"> peace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7239BB7D" w14:textId="77777777" w:rsidR="00362A00" w:rsidRPr="003351EE" w:rsidRDefault="00362A00" w:rsidP="003351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880FEB" w14:textId="026CC549" w:rsidR="003351EE" w:rsidRPr="003351EE" w:rsidRDefault="003351EE" w:rsidP="003351E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“</w:t>
      </w:r>
      <w:r w:rsidR="00112A1F" w:rsidRPr="003351EE">
        <w:rPr>
          <w:rFonts w:asciiTheme="minorHAnsi" w:hAnsiTheme="minorHAnsi" w:cstheme="minorHAnsi"/>
          <w:i/>
          <w:iCs/>
          <w:sz w:val="26"/>
          <w:szCs w:val="26"/>
        </w:rPr>
        <w:t>These are the things you shall do: Speak each man the truth to his neighbor; Give judgment in your gates for truth, justice, and </w:t>
      </w:r>
      <w:r w:rsidR="00112A1F" w:rsidRPr="003351EE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</w:t>
      </w:r>
      <w:r w:rsidR="00066026" w:rsidRPr="003351EE">
        <w:rPr>
          <w:rFonts w:asciiTheme="minorHAnsi" w:hAnsiTheme="minorHAnsi" w:cstheme="minorHAnsi"/>
          <w:b/>
          <w:bCs/>
          <w:i/>
          <w:iCs/>
          <w:sz w:val="26"/>
          <w:szCs w:val="26"/>
        </w:rPr>
        <w:t>e</w:t>
      </w:r>
      <w:r>
        <w:rPr>
          <w:rFonts w:asciiTheme="minorHAnsi" w:hAnsiTheme="minorHAnsi" w:cstheme="minorHAnsi"/>
          <w:sz w:val="26"/>
          <w:szCs w:val="26"/>
        </w:rPr>
        <w:t>”</w:t>
      </w:r>
      <w:r w:rsidR="00543E0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3351EE">
        <w:rPr>
          <w:rFonts w:asciiTheme="minorHAnsi" w:hAnsiTheme="minorHAnsi" w:cstheme="minorHAnsi"/>
          <w:sz w:val="26"/>
          <w:szCs w:val="26"/>
        </w:rPr>
        <w:t>(</w:t>
      </w:r>
      <w:r w:rsidR="00543E04" w:rsidRPr="00B56A6A">
        <w:rPr>
          <w:rFonts w:asciiTheme="minorHAnsi" w:hAnsiTheme="minorHAnsi" w:cstheme="minorHAnsi"/>
          <w:sz w:val="26"/>
          <w:szCs w:val="26"/>
        </w:rPr>
        <w:t>Zechariah 8:16</w:t>
      </w:r>
      <w:r>
        <w:rPr>
          <w:rFonts w:asciiTheme="minorHAnsi" w:hAnsiTheme="minorHAnsi" w:cstheme="minorHAnsi"/>
          <w:sz w:val="26"/>
          <w:szCs w:val="26"/>
        </w:rPr>
        <w:t>). “</w:t>
      </w:r>
      <w:r w:rsidRPr="003351EE">
        <w:rPr>
          <w:rFonts w:asciiTheme="minorHAnsi" w:hAnsiTheme="minorHAnsi" w:cstheme="minorHAnsi"/>
          <w:i/>
          <w:iCs/>
          <w:sz w:val="26"/>
          <w:szCs w:val="26"/>
        </w:rPr>
        <w:t>Therefore let us pursue the things which make for </w:t>
      </w:r>
      <w:r w:rsidRPr="003351EE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Pr="003351EE">
        <w:rPr>
          <w:rFonts w:asciiTheme="minorHAnsi" w:hAnsiTheme="minorHAnsi" w:cstheme="minorHAnsi"/>
          <w:i/>
          <w:iCs/>
          <w:sz w:val="26"/>
          <w:szCs w:val="26"/>
        </w:rPr>
        <w:t> and the things by which one may edify another</w:t>
      </w:r>
      <w:r>
        <w:rPr>
          <w:rFonts w:asciiTheme="minorHAnsi" w:hAnsiTheme="minorHAnsi" w:cstheme="minorHAnsi"/>
          <w:sz w:val="26"/>
          <w:szCs w:val="26"/>
        </w:rPr>
        <w:t>” (</w:t>
      </w:r>
      <w:r w:rsidRPr="00B56A6A">
        <w:rPr>
          <w:rFonts w:asciiTheme="minorHAnsi" w:hAnsiTheme="minorHAnsi" w:cstheme="minorHAnsi"/>
          <w:sz w:val="26"/>
          <w:szCs w:val="26"/>
        </w:rPr>
        <w:t>Romans 14:9</w:t>
      </w:r>
      <w:r>
        <w:rPr>
          <w:rFonts w:asciiTheme="minorHAnsi" w:hAnsiTheme="minorHAnsi" w:cstheme="minorHAnsi"/>
          <w:sz w:val="26"/>
          <w:szCs w:val="26"/>
        </w:rPr>
        <w:t xml:space="preserve">). </w:t>
      </w:r>
      <w:r w:rsidRPr="003351EE">
        <w:rPr>
          <w:rFonts w:asciiTheme="minorHAnsi" w:hAnsiTheme="minorHAnsi" w:cstheme="minorHAnsi"/>
          <w:b/>
          <w:bCs/>
          <w:sz w:val="26"/>
          <w:szCs w:val="26"/>
        </w:rPr>
        <w:t xml:space="preserve">El Roi, the God who sees, is </w:t>
      </w:r>
      <w:r>
        <w:rPr>
          <w:rFonts w:asciiTheme="minorHAnsi" w:hAnsiTheme="minorHAnsi" w:cstheme="minorHAnsi"/>
          <w:b/>
          <w:bCs/>
          <w:sz w:val="26"/>
          <w:szCs w:val="26"/>
        </w:rPr>
        <w:t>my</w:t>
      </w:r>
      <w:r w:rsidRPr="003351EE">
        <w:rPr>
          <w:rFonts w:asciiTheme="minorHAnsi" w:hAnsiTheme="minorHAnsi" w:cstheme="minorHAnsi"/>
          <w:b/>
          <w:bCs/>
          <w:sz w:val="26"/>
          <w:szCs w:val="26"/>
        </w:rPr>
        <w:t xml:space="preserve"> peace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03E2DAB" w14:textId="77777777" w:rsidR="00D008B1" w:rsidRDefault="00D008B1"/>
    <w:p w14:paraId="330F5034" w14:textId="2296BFFC" w:rsidR="001E3BDA" w:rsidRPr="00697963" w:rsidRDefault="00697963" w:rsidP="001E3BDA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697963">
        <w:rPr>
          <w:rFonts w:ascii="Calibri" w:hAnsi="Calibri" w:cs="Calibri"/>
          <w:sz w:val="26"/>
          <w:szCs w:val="26"/>
        </w:rPr>
        <w:t>We pra</w:t>
      </w:r>
      <w:r>
        <w:rPr>
          <w:rFonts w:ascii="Calibri" w:hAnsi="Calibri" w:cs="Calibri"/>
          <w:sz w:val="26"/>
          <w:szCs w:val="26"/>
        </w:rPr>
        <w:t xml:space="preserve">ise You, Abba, for hearing our petitions </w:t>
      </w:r>
      <w:r w:rsidR="001E3BDA">
        <w:rPr>
          <w:rFonts w:ascii="Calibri" w:hAnsi="Calibri" w:cs="Calibri"/>
          <w:sz w:val="26"/>
          <w:szCs w:val="26"/>
        </w:rPr>
        <w:t xml:space="preserve">and for answering by giving us Righteous Rule in our nation. We will now, </w:t>
      </w:r>
      <w:r w:rsidR="001E3BDA" w:rsidRPr="00B56A6A">
        <w:rPr>
          <w:rFonts w:asciiTheme="minorHAnsi" w:hAnsiTheme="minorHAnsi" w:cstheme="minorHAnsi"/>
          <w:sz w:val="26"/>
          <w:szCs w:val="26"/>
        </w:rPr>
        <w:t>“</w:t>
      </w:r>
      <w:r w:rsidR="001E3BDA" w:rsidRPr="00543E04">
        <w:rPr>
          <w:rFonts w:asciiTheme="minorHAnsi" w:hAnsiTheme="minorHAnsi" w:cstheme="minorHAnsi"/>
          <w:i/>
          <w:iCs/>
          <w:sz w:val="26"/>
          <w:szCs w:val="26"/>
        </w:rPr>
        <w:t>Go in </w:t>
      </w:r>
      <w:r w:rsidR="001E3BDA" w:rsidRPr="00543E04">
        <w:rPr>
          <w:rFonts w:asciiTheme="minorHAnsi" w:hAnsiTheme="minorHAnsi" w:cstheme="minorHAnsi"/>
          <w:b/>
          <w:bCs/>
          <w:i/>
          <w:iCs/>
          <w:sz w:val="26"/>
          <w:szCs w:val="26"/>
        </w:rPr>
        <w:t>peace</w:t>
      </w:r>
      <w:r w:rsidR="001E3BDA" w:rsidRPr="00543E04">
        <w:rPr>
          <w:rFonts w:asciiTheme="minorHAnsi" w:hAnsiTheme="minorHAnsi" w:cstheme="minorHAnsi"/>
          <w:i/>
          <w:iCs/>
          <w:sz w:val="26"/>
          <w:szCs w:val="26"/>
        </w:rPr>
        <w:t>, and the God of Israel grant your petition which you have asked of Him</w:t>
      </w:r>
      <w:r w:rsidR="001E3BDA" w:rsidRPr="00B56A6A">
        <w:rPr>
          <w:rFonts w:asciiTheme="minorHAnsi" w:hAnsiTheme="minorHAnsi" w:cstheme="minorHAnsi"/>
          <w:sz w:val="26"/>
          <w:szCs w:val="26"/>
        </w:rPr>
        <w:t>”</w:t>
      </w:r>
      <w:r w:rsidR="001E3BDA">
        <w:rPr>
          <w:rFonts w:asciiTheme="minorHAnsi" w:hAnsiTheme="minorHAnsi" w:cstheme="minorHAnsi"/>
          <w:sz w:val="26"/>
          <w:szCs w:val="26"/>
        </w:rPr>
        <w:t xml:space="preserve"> (</w:t>
      </w:r>
      <w:r w:rsidR="001E3BDA" w:rsidRPr="00B56A6A">
        <w:rPr>
          <w:rFonts w:asciiTheme="minorHAnsi" w:hAnsiTheme="minorHAnsi" w:cstheme="minorHAnsi"/>
          <w:sz w:val="26"/>
          <w:szCs w:val="26"/>
        </w:rPr>
        <w:t>1 Samuel 1:17</w:t>
      </w:r>
      <w:r w:rsidR="001E3BDA">
        <w:rPr>
          <w:rFonts w:asciiTheme="minorHAnsi" w:hAnsiTheme="minorHAnsi" w:cstheme="minorHAnsi"/>
          <w:sz w:val="26"/>
          <w:szCs w:val="26"/>
        </w:rPr>
        <w:t xml:space="preserve">). </w:t>
      </w:r>
      <w:r w:rsidR="001E3BDA" w:rsidRPr="003351EE">
        <w:rPr>
          <w:rFonts w:asciiTheme="minorHAnsi" w:hAnsiTheme="minorHAnsi" w:cstheme="minorHAnsi"/>
          <w:color w:val="000000" w:themeColor="text1"/>
          <w:sz w:val="26"/>
          <w:szCs w:val="26"/>
        </w:rPr>
        <w:t>For “</w:t>
      </w:r>
      <w:r w:rsidR="001E3BDA" w:rsidRPr="003351EE">
        <w:rPr>
          <w:rFonts w:asciiTheme="minorHAnsi" w:hAnsiTheme="minorHAnsi" w:cstheme="minorHAnsi"/>
          <w:i/>
          <w:iCs/>
          <w:color w:val="000000" w:themeColor="text1"/>
          <w:sz w:val="26"/>
          <w:szCs w:val="26"/>
        </w:rPr>
        <w:t xml:space="preserve">You will keep us in perfect peace, whose mind is stayed on You, because </w:t>
      </w:r>
      <w:r w:rsidR="001E3BDA" w:rsidRPr="003351EE">
        <w:rPr>
          <w:rFonts w:asciiTheme="minorHAnsi" w:hAnsiTheme="minorHAnsi" w:cstheme="minorHAnsi"/>
          <w:color w:val="000000" w:themeColor="text1"/>
          <w:sz w:val="26"/>
          <w:szCs w:val="26"/>
        </w:rPr>
        <w:t>we</w:t>
      </w:r>
      <w:r w:rsidR="001E3BDA" w:rsidRPr="003351EE">
        <w:rPr>
          <w:rFonts w:asciiTheme="minorHAnsi" w:hAnsiTheme="minorHAnsi" w:cstheme="minorHAnsi"/>
          <w:i/>
          <w:iCs/>
          <w:color w:val="000000" w:themeColor="text1"/>
          <w:sz w:val="26"/>
          <w:szCs w:val="26"/>
        </w:rPr>
        <w:t xml:space="preserve"> trust in You</w:t>
      </w:r>
      <w:r w:rsidR="001E3BDA" w:rsidRPr="003351EE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” (Isaiah 26:3). </w:t>
      </w:r>
      <w:r w:rsidR="001E3BDA" w:rsidRPr="00697963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El Shaddai, God Almighty, the all sufficient one, is my peace. </w:t>
      </w:r>
    </w:p>
    <w:p w14:paraId="7B725A2B" w14:textId="6D84B926" w:rsidR="00D008B1" w:rsidRPr="00697963" w:rsidRDefault="00D008B1" w:rsidP="00D008B1">
      <w:pPr>
        <w:rPr>
          <w:rFonts w:ascii="Calibri" w:hAnsi="Calibri" w:cs="Calibri"/>
          <w:sz w:val="26"/>
          <w:szCs w:val="26"/>
        </w:rPr>
      </w:pPr>
    </w:p>
    <w:sectPr w:rsidR="00D008B1" w:rsidRPr="00697963" w:rsidSect="007E2B73">
      <w:footerReference w:type="default" r:id="rId10"/>
      <w:pgSz w:w="12240" w:h="15840"/>
      <w:pgMar w:top="1440" w:right="1440" w:bottom="1440" w:left="1440" w:header="288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2FDD" w14:textId="77777777" w:rsidR="00C03D04" w:rsidRDefault="00C03D04" w:rsidP="007E2B73">
      <w:r>
        <w:separator/>
      </w:r>
    </w:p>
  </w:endnote>
  <w:endnote w:type="continuationSeparator" w:id="0">
    <w:p w14:paraId="20498BA2" w14:textId="77777777" w:rsidR="00C03D04" w:rsidRDefault="00C03D04" w:rsidP="007E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64311498"/>
      <w:docPartObj>
        <w:docPartGallery w:val="Page Numbers (Bottom of Page)"/>
        <w:docPartUnique/>
      </w:docPartObj>
    </w:sdtPr>
    <w:sdtContent>
      <w:p w14:paraId="143C41FF" w14:textId="69BAB3A7" w:rsidR="007E2B73" w:rsidRDefault="007E2B73" w:rsidP="000B65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B2F035" w14:textId="77777777" w:rsidR="007E2B73" w:rsidRDefault="007E2B73" w:rsidP="007E2B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6824824"/>
      <w:docPartObj>
        <w:docPartGallery w:val="Page Numbers (Bottom of Page)"/>
        <w:docPartUnique/>
      </w:docPartObj>
    </w:sdtPr>
    <w:sdtContent>
      <w:p w14:paraId="544560CD" w14:textId="20001921" w:rsidR="007E2B73" w:rsidRDefault="007E2B73" w:rsidP="000B65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382B4E" w14:textId="77777777" w:rsidR="007E2B73" w:rsidRDefault="007E2B73" w:rsidP="007E2B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7B6D7" w14:textId="77777777" w:rsidR="00C03D04" w:rsidRDefault="00C03D04" w:rsidP="007E2B73">
      <w:r>
        <w:separator/>
      </w:r>
    </w:p>
  </w:footnote>
  <w:footnote w:type="continuationSeparator" w:id="0">
    <w:p w14:paraId="422EAD21" w14:textId="77777777" w:rsidR="00C03D04" w:rsidRDefault="00C03D04" w:rsidP="007E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5079" w14:textId="07252473" w:rsidR="007E2B73" w:rsidRDefault="007E2B73" w:rsidP="007E2B73">
    <w:pPr>
      <w:pStyle w:val="Header"/>
      <w:jc w:val="center"/>
    </w:pPr>
    <w:r>
      <w:rPr>
        <w:noProof/>
      </w:rPr>
      <w:drawing>
        <wp:inline distT="0" distB="0" distL="0" distR="0" wp14:anchorId="36F406DA" wp14:editId="4AB7A014">
          <wp:extent cx="3459192" cy="725100"/>
          <wp:effectExtent l="0" t="0" r="0" b="0"/>
          <wp:docPr id="2089425845" name="Picture 208942584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0994" cy="73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6AC"/>
    <w:multiLevelType w:val="hybridMultilevel"/>
    <w:tmpl w:val="CD32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5ABF"/>
    <w:multiLevelType w:val="multilevel"/>
    <w:tmpl w:val="0F988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44EA"/>
    <w:multiLevelType w:val="hybridMultilevel"/>
    <w:tmpl w:val="F19A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935D7"/>
    <w:multiLevelType w:val="hybridMultilevel"/>
    <w:tmpl w:val="734C838A"/>
    <w:lvl w:ilvl="0" w:tplc="0409000F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666174817">
    <w:abstractNumId w:val="0"/>
  </w:num>
  <w:num w:numId="2" w16cid:durableId="2075348369">
    <w:abstractNumId w:val="3"/>
  </w:num>
  <w:num w:numId="3" w16cid:durableId="146944407">
    <w:abstractNumId w:val="2"/>
  </w:num>
  <w:num w:numId="4" w16cid:durableId="167950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1F"/>
    <w:rsid w:val="00066026"/>
    <w:rsid w:val="000D21B5"/>
    <w:rsid w:val="00112A1F"/>
    <w:rsid w:val="001309B2"/>
    <w:rsid w:val="001E3BDA"/>
    <w:rsid w:val="002E466E"/>
    <w:rsid w:val="003351EE"/>
    <w:rsid w:val="00362A00"/>
    <w:rsid w:val="0041574C"/>
    <w:rsid w:val="004B45B6"/>
    <w:rsid w:val="00510CFD"/>
    <w:rsid w:val="00543E04"/>
    <w:rsid w:val="005C6E21"/>
    <w:rsid w:val="00697963"/>
    <w:rsid w:val="006B722E"/>
    <w:rsid w:val="006D26F0"/>
    <w:rsid w:val="007C693C"/>
    <w:rsid w:val="007E2B73"/>
    <w:rsid w:val="00817091"/>
    <w:rsid w:val="00844EEA"/>
    <w:rsid w:val="00885F09"/>
    <w:rsid w:val="008C582E"/>
    <w:rsid w:val="008E46DB"/>
    <w:rsid w:val="00AF3E6D"/>
    <w:rsid w:val="00B40E19"/>
    <w:rsid w:val="00B56A6A"/>
    <w:rsid w:val="00BF3D97"/>
    <w:rsid w:val="00C03D04"/>
    <w:rsid w:val="00CA0CB8"/>
    <w:rsid w:val="00D008B1"/>
    <w:rsid w:val="00DA1E03"/>
    <w:rsid w:val="00DA4A74"/>
    <w:rsid w:val="00F338A3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37358"/>
  <w15:chartTrackingRefBased/>
  <w15:docId w15:val="{4A4D6013-922B-754D-967E-A98B9C80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1F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A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A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693C"/>
    <w:pPr>
      <w:ind w:left="720"/>
      <w:contextualSpacing/>
    </w:pPr>
    <w:rPr>
      <w:rFonts w:ascii="Aptos" w:eastAsia="Aptos" w:hAnsi="Aptos" w:cs="Aptos"/>
    </w:rPr>
  </w:style>
  <w:style w:type="paragraph" w:styleId="Header">
    <w:name w:val="header"/>
    <w:basedOn w:val="Normal"/>
    <w:link w:val="HeaderChar"/>
    <w:uiPriority w:val="99"/>
    <w:unhideWhenUsed/>
    <w:rsid w:val="007E2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B7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2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B73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E2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7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0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eref.com/Leviticus/7/Leviticus-7-1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 Cowsert</dc:creator>
  <cp:keywords/>
  <dc:description/>
  <cp:lastModifiedBy>Keena Cowsert</cp:lastModifiedBy>
  <cp:revision>7</cp:revision>
  <dcterms:created xsi:type="dcterms:W3CDTF">2024-11-01T06:20:00Z</dcterms:created>
  <dcterms:modified xsi:type="dcterms:W3CDTF">2024-11-06T08:03:00Z</dcterms:modified>
</cp:coreProperties>
</file>